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7"/>
          <w:szCs w:val="17"/>
          <w:color w:val="auto"/>
        </w:rPr>
        <w:t>SEC Form 4</w:t>
      </w:r>
    </w:p>
    <w:p>
      <w:pPr>
        <w:spacing w:after="0" w:line="32" w:lineRule="exact"/>
        <w:rPr>
          <w:sz w:val="24"/>
          <w:szCs w:val="24"/>
          <w:color w:val="auto"/>
        </w:rPr>
      </w:pPr>
    </w:p>
    <w:p>
      <w:pPr>
        <w:ind w:left="820"/>
        <w:spacing w:after="0"/>
        <w:rPr>
          <w:sz w:val="20"/>
          <w:szCs w:val="20"/>
          <w:color w:val="auto"/>
        </w:rPr>
      </w:pPr>
      <w:r>
        <w:rPr>
          <w:rFonts w:ascii="Arial" w:cs="Arial" w:eastAsia="Arial" w:hAnsi="Arial"/>
          <w:sz w:val="19"/>
          <w:szCs w:val="19"/>
          <w:b w:val="1"/>
          <w:bCs w:val="1"/>
          <w:color w:val="auto"/>
        </w:rPr>
        <w:t>FORM 4</w:t>
      </w:r>
    </w:p>
    <w:p>
      <w:pPr>
        <w:spacing w:after="0" w:line="200" w:lineRule="exact"/>
        <w:rPr>
          <w:sz w:val="24"/>
          <w:szCs w:val="24"/>
          <w:color w:val="auto"/>
        </w:rPr>
      </w:pPr>
    </w:p>
    <w:p>
      <w:pPr>
        <w:spacing w:after="0" w:line="225" w:lineRule="exact"/>
        <w:rPr>
          <w:sz w:val="24"/>
          <w:szCs w:val="24"/>
          <w:color w:val="auto"/>
        </w:rPr>
      </w:pPr>
    </w:p>
    <w:p>
      <w:pPr>
        <w:jc w:val="both"/>
        <w:ind w:left="280" w:right="140"/>
        <w:spacing w:after="0" w:line="262" w:lineRule="auto"/>
        <w:rPr>
          <w:sz w:val="20"/>
          <w:szCs w:val="20"/>
          <w:color w:val="auto"/>
        </w:rPr>
      </w:pPr>
      <w:r>
        <w:rPr>
          <w:rFonts w:ascii="Arial" w:cs="Arial" w:eastAsia="Arial" w:hAnsi="Arial"/>
          <w:sz w:val="9"/>
          <w:szCs w:val="9"/>
          <w:color w:val="auto"/>
        </w:rPr>
        <w:t xml:space="preserve">Check this box if no longer subject to Section 16. Form 4 or Form 5 obligations may continue. </w:t>
      </w:r>
      <w:r>
        <w:rPr>
          <w:rFonts w:ascii="Arial" w:cs="Arial" w:eastAsia="Arial" w:hAnsi="Arial"/>
          <w:sz w:val="9"/>
          <w:szCs w:val="9"/>
          <w:i w:val="1"/>
          <w:iCs w:val="1"/>
          <w:color w:val="auto"/>
        </w:rPr>
        <w:t>See</w:t>
      </w:r>
      <w:r>
        <w:rPr>
          <w:rFonts w:ascii="Arial" w:cs="Arial" w:eastAsia="Arial" w:hAnsi="Arial"/>
          <w:sz w:val="9"/>
          <w:szCs w:val="9"/>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27940</wp:posOffset>
            </wp:positionH>
            <wp:positionV relativeFrom="paragraph">
              <wp:posOffset>-156210</wp:posOffset>
            </wp:positionV>
            <wp:extent cx="98425" cy="984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98425" cy="98425"/>
                    </a:xfrm>
                    <a:prstGeom prst="rect">
                      <a:avLst/>
                    </a:prstGeom>
                    <a:noFill/>
                  </pic:spPr>
                </pic:pic>
              </a:graphicData>
            </a:graphic>
          </wp:anchor>
        </w:drawing>
      </w:r>
    </w:p>
    <w:p>
      <w:pPr>
        <w:spacing w:after="0" w:line="180" w:lineRule="exact"/>
        <w:rPr>
          <w:sz w:val="24"/>
          <w:szCs w:val="24"/>
          <w:color w:val="auto"/>
        </w:rPr>
      </w:pPr>
    </w:p>
    <w:p>
      <w:pPr>
        <w:ind w:left="280" w:right="160"/>
        <w:spacing w:after="0" w:line="249" w:lineRule="auto"/>
        <w:rPr>
          <w:sz w:val="20"/>
          <w:szCs w:val="20"/>
          <w:color w:val="auto"/>
        </w:rPr>
      </w:pPr>
      <w:r>
        <w:rPr>
          <w:rFonts w:ascii="Arial" w:cs="Arial" w:eastAsia="Arial" w:hAnsi="Arial"/>
          <w:sz w:val="9"/>
          <w:szCs w:val="9"/>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27940</wp:posOffset>
            </wp:positionH>
            <wp:positionV relativeFrom="paragraph">
              <wp:posOffset>-402590</wp:posOffset>
            </wp:positionV>
            <wp:extent cx="98425" cy="984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98425" cy="984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08"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8"/>
        </w:trPr>
        <w:tc>
          <w:tcPr>
            <w:tcW w:w="5720" w:type="dxa"/>
            <w:vAlign w:val="bottom"/>
          </w:tcPr>
          <w:p>
            <w:pPr>
              <w:jc w:val="center"/>
              <w:ind w:right="794"/>
              <w:spacing w:after="0"/>
              <w:rPr>
                <w:sz w:val="20"/>
                <w:szCs w:val="20"/>
                <w:color w:val="auto"/>
              </w:rPr>
            </w:pPr>
            <w:r>
              <w:rPr>
                <w:rFonts w:ascii="Arial" w:cs="Arial" w:eastAsia="Arial" w:hAnsi="Arial"/>
                <w:sz w:val="17"/>
                <w:szCs w:val="17"/>
                <w:b w:val="1"/>
                <w:bCs w:val="1"/>
                <w:color w:val="auto"/>
                <w:w w:val="97"/>
              </w:rPr>
              <w:t>UNITED STATES SECURITIES AND EXCHANGE COMMISSION</w:t>
            </w:r>
          </w:p>
        </w:tc>
        <w:tc>
          <w:tcPr>
            <w:tcW w:w="40" w:type="dxa"/>
            <w:vAlign w:val="bottom"/>
            <w:tcBorders>
              <w:bottom w:val="single" w:sz="8" w:color="808080"/>
            </w:tcBorders>
          </w:tcPr>
          <w:p>
            <w:pPr>
              <w:spacing w:after="0"/>
              <w:rPr>
                <w:sz w:val="17"/>
                <w:szCs w:val="17"/>
                <w:color w:val="auto"/>
              </w:rPr>
            </w:pPr>
          </w:p>
        </w:tc>
        <w:tc>
          <w:tcPr>
            <w:tcW w:w="1340" w:type="dxa"/>
            <w:vAlign w:val="bottom"/>
            <w:tcBorders>
              <w:bottom w:val="single" w:sz="8" w:color="808080"/>
            </w:tcBorders>
          </w:tcPr>
          <w:p>
            <w:pPr>
              <w:spacing w:after="0"/>
              <w:rPr>
                <w:sz w:val="17"/>
                <w:szCs w:val="17"/>
                <w:color w:val="auto"/>
              </w:rPr>
            </w:pPr>
          </w:p>
        </w:tc>
        <w:tc>
          <w:tcPr>
            <w:tcW w:w="680" w:type="dxa"/>
            <w:vAlign w:val="bottom"/>
            <w:tcBorders>
              <w:bottom w:val="single" w:sz="8" w:color="808080"/>
            </w:tcBorders>
          </w:tcPr>
          <w:p>
            <w:pPr>
              <w:spacing w:after="0"/>
              <w:rPr>
                <w:sz w:val="17"/>
                <w:szCs w:val="17"/>
                <w:color w:val="auto"/>
              </w:rPr>
            </w:pPr>
          </w:p>
        </w:tc>
        <w:tc>
          <w:tcPr>
            <w:tcW w:w="40" w:type="dxa"/>
            <w:vAlign w:val="bottom"/>
            <w:tcBorders>
              <w:bottom w:val="single" w:sz="8" w:color="808080"/>
            </w:tcBorders>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5720" w:type="dxa"/>
            <w:vAlign w:val="bottom"/>
            <w:vMerge w:val="restart"/>
          </w:tcPr>
          <w:p>
            <w:pPr>
              <w:jc w:val="center"/>
              <w:ind w:right="774"/>
              <w:spacing w:after="0"/>
              <w:rPr>
                <w:sz w:val="20"/>
                <w:szCs w:val="20"/>
                <w:color w:val="auto"/>
              </w:rPr>
            </w:pPr>
            <w:r>
              <w:rPr>
                <w:rFonts w:ascii="Arial" w:cs="Arial" w:eastAsia="Arial" w:hAnsi="Arial"/>
                <w:sz w:val="10"/>
                <w:szCs w:val="10"/>
                <w:color w:val="auto"/>
              </w:rPr>
              <w:t>Washington, D.C. 20549</w:t>
            </w:r>
          </w:p>
        </w:tc>
        <w:tc>
          <w:tcPr>
            <w:tcW w:w="40" w:type="dxa"/>
            <w:vAlign w:val="bottom"/>
          </w:tcPr>
          <w:p>
            <w:pPr>
              <w:spacing w:after="0" w:line="20" w:lineRule="exact"/>
              <w:rPr>
                <w:sz w:val="1"/>
                <w:szCs w:val="1"/>
                <w:color w:val="auto"/>
              </w:rPr>
            </w:pPr>
          </w:p>
        </w:tc>
        <w:tc>
          <w:tcPr>
            <w:tcW w:w="1340" w:type="dxa"/>
            <w:vAlign w:val="bottom"/>
            <w:tcBorders>
              <w:bottom w:val="single" w:sz="8" w:color="2C2C2C"/>
            </w:tcBorders>
          </w:tcPr>
          <w:p>
            <w:pPr>
              <w:spacing w:after="0" w:line="20" w:lineRule="exact"/>
              <w:rPr>
                <w:sz w:val="1"/>
                <w:szCs w:val="1"/>
                <w:color w:val="auto"/>
              </w:rPr>
            </w:pPr>
          </w:p>
        </w:tc>
        <w:tc>
          <w:tcPr>
            <w:tcW w:w="6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74"/>
        </w:trPr>
        <w:tc>
          <w:tcPr>
            <w:tcW w:w="5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2060" w:type="dxa"/>
            <w:vAlign w:val="bottom"/>
            <w:gridSpan w:val="3"/>
            <w:vMerge w:val="restart"/>
          </w:tcPr>
          <w:p>
            <w:pPr>
              <w:ind w:left="480"/>
              <w:spacing w:after="0"/>
              <w:rPr>
                <w:sz w:val="20"/>
                <w:szCs w:val="20"/>
                <w:color w:val="auto"/>
              </w:rPr>
            </w:pPr>
            <w:r>
              <w:rPr>
                <w:rFonts w:ascii="Arial" w:cs="Arial" w:eastAsia="Arial" w:hAnsi="Arial"/>
                <w:sz w:val="13"/>
                <w:szCs w:val="13"/>
                <w:color w:val="auto"/>
              </w:rPr>
              <w:t>OMB APPROVAL</w:t>
            </w:r>
          </w:p>
        </w:tc>
        <w:tc>
          <w:tcPr>
            <w:tcW w:w="0" w:type="dxa"/>
            <w:vAlign w:val="bottom"/>
          </w:tcPr>
          <w:p>
            <w:pPr>
              <w:spacing w:after="0"/>
              <w:rPr>
                <w:sz w:val="1"/>
                <w:szCs w:val="1"/>
                <w:color w:val="auto"/>
              </w:rPr>
            </w:pPr>
          </w:p>
        </w:tc>
      </w:tr>
      <w:tr>
        <w:trPr>
          <w:trHeight w:val="92"/>
        </w:trPr>
        <w:tc>
          <w:tcPr>
            <w:tcW w:w="5720" w:type="dxa"/>
            <w:vAlign w:val="bottom"/>
          </w:tcPr>
          <w:p>
            <w:pPr>
              <w:spacing w:after="0"/>
              <w:rPr>
                <w:sz w:val="8"/>
                <w:szCs w:val="8"/>
                <w:color w:val="auto"/>
              </w:rPr>
            </w:pPr>
          </w:p>
        </w:tc>
        <w:tc>
          <w:tcPr>
            <w:tcW w:w="40" w:type="dxa"/>
            <w:vAlign w:val="bottom"/>
          </w:tcPr>
          <w:p>
            <w:pPr>
              <w:spacing w:after="0"/>
              <w:rPr>
                <w:sz w:val="8"/>
                <w:szCs w:val="8"/>
                <w:color w:val="auto"/>
              </w:rPr>
            </w:pPr>
          </w:p>
        </w:tc>
        <w:tc>
          <w:tcPr>
            <w:tcW w:w="2060" w:type="dxa"/>
            <w:vAlign w:val="bottom"/>
            <w:gridSpan w:val="3"/>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5720" w:type="dxa"/>
            <w:vAlign w:val="bottom"/>
            <w:vMerge w:val="restart"/>
          </w:tcPr>
          <w:p>
            <w:pPr>
              <w:jc w:val="center"/>
              <w:ind w:right="794"/>
              <w:spacing w:after="0" w:line="146" w:lineRule="exact"/>
              <w:rPr>
                <w:sz w:val="20"/>
                <w:szCs w:val="20"/>
                <w:color w:val="auto"/>
              </w:rPr>
            </w:pPr>
            <w:r>
              <w:rPr>
                <w:rFonts w:ascii="Arial" w:cs="Arial" w:eastAsia="Arial" w:hAnsi="Arial"/>
                <w:sz w:val="16"/>
                <w:szCs w:val="16"/>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340" w:type="dxa"/>
            <w:vAlign w:val="bottom"/>
            <w:tcBorders>
              <w:top w:val="single" w:sz="8" w:color="808080"/>
              <w:bottom w:val="single" w:sz="8" w:color="2C2C2C"/>
            </w:tcBorders>
          </w:tcPr>
          <w:p>
            <w:pPr>
              <w:spacing w:after="0" w:line="20" w:lineRule="exact"/>
              <w:rPr>
                <w:sz w:val="1"/>
                <w:szCs w:val="1"/>
                <w:color w:val="auto"/>
              </w:rPr>
            </w:pPr>
          </w:p>
        </w:tc>
        <w:tc>
          <w:tcPr>
            <w:tcW w:w="6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6"/>
        </w:trPr>
        <w:tc>
          <w:tcPr>
            <w:tcW w:w="572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1340" w:type="dxa"/>
            <w:vAlign w:val="bottom"/>
            <w:vMerge w:val="restart"/>
          </w:tcPr>
          <w:p>
            <w:pPr>
              <w:ind w:left="40"/>
              <w:spacing w:after="0"/>
              <w:rPr>
                <w:sz w:val="20"/>
                <w:szCs w:val="20"/>
                <w:color w:val="auto"/>
              </w:rPr>
            </w:pPr>
            <w:r>
              <w:rPr>
                <w:rFonts w:ascii="Arial" w:cs="Arial" w:eastAsia="Arial" w:hAnsi="Arial"/>
                <w:sz w:val="9"/>
                <w:szCs w:val="9"/>
                <w:color w:val="auto"/>
              </w:rPr>
              <w:t>OMB Number:</w:t>
            </w:r>
          </w:p>
        </w:tc>
        <w:tc>
          <w:tcPr>
            <w:tcW w:w="680" w:type="dxa"/>
            <w:vAlign w:val="bottom"/>
            <w:vMerge w:val="restart"/>
          </w:tcPr>
          <w:p>
            <w:pPr>
              <w:jc w:val="right"/>
              <w:spacing w:after="0"/>
              <w:rPr>
                <w:sz w:val="20"/>
                <w:szCs w:val="20"/>
                <w:color w:val="auto"/>
              </w:rPr>
            </w:pPr>
            <w:r>
              <w:rPr>
                <w:rFonts w:ascii="Arial" w:cs="Arial" w:eastAsia="Arial" w:hAnsi="Arial"/>
                <w:sz w:val="9"/>
                <w:szCs w:val="9"/>
                <w:color w:val="auto"/>
              </w:rPr>
              <w:t>3235-0287</w:t>
            </w: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
        </w:trPr>
        <w:tc>
          <w:tcPr>
            <w:tcW w:w="5720" w:type="dxa"/>
            <w:vAlign w:val="bottom"/>
          </w:tcPr>
          <w:p>
            <w:pPr>
              <w:spacing w:after="0"/>
              <w:rPr>
                <w:sz w:val="2"/>
                <w:szCs w:val="2"/>
                <w:color w:val="auto"/>
              </w:rPr>
            </w:pPr>
          </w:p>
        </w:tc>
        <w:tc>
          <w:tcPr>
            <w:tcW w:w="40" w:type="dxa"/>
            <w:vAlign w:val="bottom"/>
          </w:tcPr>
          <w:p>
            <w:pPr>
              <w:spacing w:after="0"/>
              <w:rPr>
                <w:sz w:val="2"/>
                <w:szCs w:val="2"/>
                <w:color w:val="auto"/>
              </w:rPr>
            </w:pPr>
          </w:p>
        </w:tc>
        <w:tc>
          <w:tcPr>
            <w:tcW w:w="1340" w:type="dxa"/>
            <w:vAlign w:val="bottom"/>
            <w:vMerge w:val="continue"/>
          </w:tcPr>
          <w:p>
            <w:pPr>
              <w:spacing w:after="0"/>
              <w:rPr>
                <w:sz w:val="2"/>
                <w:szCs w:val="2"/>
                <w:color w:val="auto"/>
              </w:rPr>
            </w:pPr>
          </w:p>
        </w:tc>
        <w:tc>
          <w:tcPr>
            <w:tcW w:w="68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5"/>
        </w:trPr>
        <w:tc>
          <w:tcPr>
            <w:tcW w:w="57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340" w:type="dxa"/>
            <w:vAlign w:val="bottom"/>
          </w:tcPr>
          <w:p>
            <w:pPr>
              <w:ind w:left="40"/>
              <w:spacing w:after="0"/>
              <w:rPr>
                <w:sz w:val="20"/>
                <w:szCs w:val="20"/>
                <w:color w:val="auto"/>
              </w:rPr>
            </w:pPr>
            <w:r>
              <w:rPr>
                <w:rFonts w:ascii="Arial" w:cs="Arial" w:eastAsia="Arial" w:hAnsi="Arial"/>
                <w:sz w:val="9"/>
                <w:szCs w:val="9"/>
                <w:color w:val="auto"/>
              </w:rPr>
              <w:t>Estimated average burden</w:t>
            </w:r>
          </w:p>
        </w:tc>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5720" w:type="dxa"/>
            <w:vAlign w:val="bottom"/>
            <w:vMerge w:val="restart"/>
          </w:tcPr>
          <w:p>
            <w:pPr>
              <w:jc w:val="center"/>
              <w:ind w:right="794"/>
              <w:spacing w:after="0"/>
              <w:rPr>
                <w:sz w:val="20"/>
                <w:szCs w:val="20"/>
                <w:color w:val="auto"/>
              </w:rPr>
            </w:pPr>
            <w:r>
              <w:rPr>
                <w:rFonts w:ascii="Arial" w:cs="Arial" w:eastAsia="Arial" w:hAnsi="Arial"/>
                <w:sz w:val="10"/>
                <w:szCs w:val="10"/>
                <w:color w:val="auto"/>
              </w:rPr>
              <w:t>Filed pursuant to Section 16(a) of the Securities Exchange Act of 1934</w:t>
            </w:r>
          </w:p>
        </w:tc>
        <w:tc>
          <w:tcPr>
            <w:tcW w:w="40" w:type="dxa"/>
            <w:vAlign w:val="bottom"/>
          </w:tcPr>
          <w:p>
            <w:pPr>
              <w:spacing w:after="0"/>
              <w:rPr>
                <w:sz w:val="12"/>
                <w:szCs w:val="12"/>
                <w:color w:val="auto"/>
              </w:rPr>
            </w:pPr>
          </w:p>
        </w:tc>
        <w:tc>
          <w:tcPr>
            <w:tcW w:w="1340" w:type="dxa"/>
            <w:vAlign w:val="bottom"/>
          </w:tcPr>
          <w:p>
            <w:pPr>
              <w:ind w:left="40"/>
              <w:spacing w:after="0"/>
              <w:rPr>
                <w:sz w:val="20"/>
                <w:szCs w:val="20"/>
                <w:color w:val="auto"/>
              </w:rPr>
            </w:pPr>
            <w:r>
              <w:rPr>
                <w:rFonts w:ascii="Arial" w:cs="Arial" w:eastAsia="Arial" w:hAnsi="Arial"/>
                <w:sz w:val="9"/>
                <w:szCs w:val="9"/>
                <w:color w:val="auto"/>
              </w:rPr>
              <w:t>hours per response:</w:t>
            </w:r>
          </w:p>
        </w:tc>
        <w:tc>
          <w:tcPr>
            <w:tcW w:w="680" w:type="dxa"/>
            <w:vAlign w:val="bottom"/>
          </w:tcPr>
          <w:p>
            <w:pPr>
              <w:jc w:val="right"/>
              <w:spacing w:after="0"/>
              <w:rPr>
                <w:sz w:val="20"/>
                <w:szCs w:val="20"/>
                <w:color w:val="auto"/>
              </w:rPr>
            </w:pPr>
            <w:r>
              <w:rPr>
                <w:rFonts w:ascii="Arial" w:cs="Arial" w:eastAsia="Arial" w:hAnsi="Arial"/>
                <w:sz w:val="9"/>
                <w:szCs w:val="9"/>
                <w:color w:val="auto"/>
              </w:rPr>
              <w:t>0.5</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2"/>
        </w:trPr>
        <w:tc>
          <w:tcPr>
            <w:tcW w:w="57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340" w:type="dxa"/>
            <w:vAlign w:val="bottom"/>
            <w:tcBorders>
              <w:bottom w:val="single" w:sz="8" w:color="808080"/>
            </w:tcBorders>
          </w:tcPr>
          <w:p>
            <w:pPr>
              <w:spacing w:after="0"/>
              <w:rPr>
                <w:sz w:val="2"/>
                <w:szCs w:val="2"/>
                <w:color w:val="auto"/>
              </w:rPr>
            </w:pPr>
          </w:p>
        </w:tc>
        <w:tc>
          <w:tcPr>
            <w:tcW w:w="680" w:type="dxa"/>
            <w:vAlign w:val="bottom"/>
            <w:tcBorders>
              <w:bottom w:val="single" w:sz="8" w:color="808080"/>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7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40" w:type="dxa"/>
            <w:vAlign w:val="bottom"/>
            <w:tcBorders>
              <w:bottom w:val="single" w:sz="8" w:color="2C2C2C"/>
            </w:tcBorders>
          </w:tcPr>
          <w:p>
            <w:pPr>
              <w:spacing w:after="0" w:line="20" w:lineRule="exact"/>
              <w:rPr>
                <w:sz w:val="1"/>
                <w:szCs w:val="1"/>
                <w:color w:val="auto"/>
              </w:rPr>
            </w:pPr>
          </w:p>
        </w:tc>
        <w:tc>
          <w:tcPr>
            <w:tcW w:w="6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4923790</wp:posOffset>
            </wp:positionH>
            <wp:positionV relativeFrom="paragraph">
              <wp:posOffset>-505460</wp:posOffset>
            </wp:positionV>
            <wp:extent cx="51435" cy="51879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1435" cy="518795"/>
                    </a:xfrm>
                    <a:prstGeom prst="rect">
                      <a:avLst/>
                    </a:prstGeom>
                    <a:noFill/>
                  </pic:spPr>
                </pic:pic>
              </a:graphicData>
            </a:graphic>
          </wp:anchor>
        </w:drawing>
        <w:drawing>
          <wp:anchor simplePos="0" relativeHeight="251657728" behindDoc="1" locked="0" layoutInCell="0" allowOverlap="1">
            <wp:simplePos x="0" y="0"/>
            <wp:positionH relativeFrom="column">
              <wp:posOffset>3621405</wp:posOffset>
            </wp:positionH>
            <wp:positionV relativeFrom="paragraph">
              <wp:posOffset>-505460</wp:posOffset>
            </wp:positionV>
            <wp:extent cx="51435" cy="51879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1435" cy="518795"/>
                    </a:xfrm>
                    <a:prstGeom prst="rect">
                      <a:avLst/>
                    </a:prstGeom>
                    <a:noFill/>
                  </pic:spPr>
                </pic:pic>
              </a:graphicData>
            </a:graphic>
          </wp:anchor>
        </w:drawing>
      </w:r>
    </w:p>
    <w:p>
      <w:pPr>
        <w:ind w:left="1140"/>
        <w:spacing w:after="0"/>
        <w:rPr>
          <w:sz w:val="20"/>
          <w:szCs w:val="20"/>
          <w:color w:val="auto"/>
        </w:rPr>
      </w:pPr>
      <w:r>
        <w:rPr>
          <w:rFonts w:ascii="Arial" w:cs="Arial" w:eastAsia="Arial" w:hAnsi="Arial"/>
          <w:sz w:val="10"/>
          <w:szCs w:val="10"/>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-2016760</wp:posOffset>
            </wp:positionH>
            <wp:positionV relativeFrom="paragraph">
              <wp:posOffset>466725</wp:posOffset>
            </wp:positionV>
            <wp:extent cx="7019290" cy="327596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19290" cy="3275965"/>
                    </a:xfrm>
                    <a:prstGeom prst="rect">
                      <a:avLst/>
                    </a:prstGeom>
                    <a:noFill/>
                  </pic:spPr>
                </pic:pic>
              </a:graphicData>
            </a:graphic>
          </wp:anchor>
        </w:drawing>
      </w:r>
    </w:p>
    <w:p>
      <w:pPr>
        <w:spacing w:after="0" w:line="745" w:lineRule="exact"/>
        <w:rPr>
          <w:sz w:val="24"/>
          <w:szCs w:val="24"/>
          <w:color w:val="auto"/>
        </w:rPr>
      </w:pPr>
    </w:p>
    <w:p>
      <w:pPr>
        <w:sectPr>
          <w:pgSz w:w="11900" w:h="16838" w:orient="portrait"/>
          <w:cols w:equalWidth="0" w:num="2">
            <w:col w:w="2440" w:space="720"/>
            <w:col w:w="7860"/>
          </w:cols>
          <w:pgMar w:left="440" w:top="202" w:right="439" w:bottom="1440" w:gutter="0" w:footer="0" w:header="0"/>
        </w:sectPr>
      </w:pPr>
    </w:p>
    <w:tbl>
      <w:tblPr>
        <w:tblLayout w:type="fixed"/>
        <w:tblInd w:w="60" w:type="dxa"/>
        <w:tblCellMar>
          <w:top w:w="0" w:type="dxa"/>
          <w:left w:w="0" w:type="dxa"/>
          <w:bottom w:w="0" w:type="dxa"/>
          <w:right w:w="0" w:type="dxa"/>
        </w:tblCellMar>
      </w:tblPr>
      <w:tr>
        <w:trPr>
          <w:trHeight w:val="195"/>
        </w:trPr>
        <w:tc>
          <w:tcPr>
            <w:tcW w:w="2260" w:type="dxa"/>
            <w:vAlign w:val="bottom"/>
            <w:gridSpan w:val="4"/>
          </w:tcPr>
          <w:p>
            <w:pPr>
              <w:spacing w:after="0"/>
              <w:rPr>
                <w:sz w:val="20"/>
                <w:szCs w:val="20"/>
                <w:color w:val="auto"/>
              </w:rPr>
            </w:pPr>
            <w:r>
              <w:rPr>
                <w:rFonts w:ascii="Arial" w:cs="Arial" w:eastAsia="Arial" w:hAnsi="Arial"/>
                <w:sz w:val="10"/>
                <w:szCs w:val="10"/>
                <w:color w:val="auto"/>
              </w:rPr>
              <w:t>1. Name and Address of Reporting Person</w:t>
            </w:r>
            <w:r>
              <w:rPr>
                <w:rFonts w:ascii="Arial" w:cs="Arial" w:eastAsia="Arial" w:hAnsi="Arial"/>
                <w:sz w:val="17"/>
                <w:szCs w:val="17"/>
                <w:color w:val="auto"/>
                <w:vertAlign w:val="superscript"/>
              </w:rPr>
              <w:t>*</w:t>
            </w:r>
          </w:p>
        </w:tc>
        <w:tc>
          <w:tcPr>
            <w:tcW w:w="14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800" w:type="dxa"/>
            <w:vAlign w:val="bottom"/>
            <w:gridSpan w:val="2"/>
          </w:tcPr>
          <w:p>
            <w:pPr>
              <w:spacing w:after="0"/>
              <w:rPr>
                <w:sz w:val="20"/>
                <w:szCs w:val="20"/>
                <w:color w:val="auto"/>
              </w:rPr>
            </w:pPr>
            <w:r>
              <w:rPr>
                <w:rFonts w:ascii="Arial" w:cs="Arial" w:eastAsia="Arial" w:hAnsi="Arial"/>
                <w:sz w:val="10"/>
                <w:szCs w:val="10"/>
                <w:color w:val="auto"/>
              </w:rPr>
              <w:t xml:space="preserve">2. Issuer Name </w:t>
            </w:r>
            <w:r>
              <w:rPr>
                <w:rFonts w:ascii="Arial" w:cs="Arial" w:eastAsia="Arial" w:hAnsi="Arial"/>
                <w:sz w:val="10"/>
                <w:szCs w:val="10"/>
                <w:b w:val="1"/>
                <w:bCs w:val="1"/>
                <w:color w:val="auto"/>
              </w:rPr>
              <w:t>and</w:t>
            </w:r>
            <w:r>
              <w:rPr>
                <w:rFonts w:ascii="Arial" w:cs="Arial" w:eastAsia="Arial" w:hAnsi="Arial"/>
                <w:sz w:val="10"/>
                <w:szCs w:val="10"/>
                <w:color w:val="auto"/>
              </w:rPr>
              <w:t xml:space="preserve"> Ticker or Trading Symbol</w:t>
            </w:r>
          </w:p>
        </w:tc>
        <w:tc>
          <w:tcPr>
            <w:tcW w:w="0" w:type="dxa"/>
            <w:vAlign w:val="bottom"/>
          </w:tcPr>
          <w:p>
            <w:pPr>
              <w:spacing w:after="0"/>
              <w:rPr>
                <w:sz w:val="1"/>
                <w:szCs w:val="1"/>
                <w:color w:val="auto"/>
              </w:rPr>
            </w:pPr>
          </w:p>
        </w:tc>
      </w:tr>
      <w:tr>
        <w:trPr>
          <w:trHeight w:val="145"/>
        </w:trPr>
        <w:tc>
          <w:tcPr>
            <w:tcW w:w="40" w:type="dxa"/>
            <w:vAlign w:val="bottom"/>
          </w:tcPr>
          <w:p>
            <w:pPr>
              <w:spacing w:after="0"/>
              <w:rPr>
                <w:sz w:val="12"/>
                <w:szCs w:val="12"/>
                <w:color w:val="auto"/>
              </w:rPr>
            </w:pPr>
          </w:p>
        </w:tc>
        <w:tc>
          <w:tcPr>
            <w:tcW w:w="1200" w:type="dxa"/>
            <w:vAlign w:val="bottom"/>
            <w:gridSpan w:val="2"/>
            <w:vMerge w:val="restart"/>
          </w:tcPr>
          <w:p>
            <w:pPr>
              <w:spacing w:after="0"/>
              <w:rPr>
                <w:rFonts w:ascii="Times New Roman" w:cs="Times New Roman" w:eastAsia="Times New Roman" w:hAnsi="Times New Roman"/>
                <w:sz w:val="17"/>
                <w:szCs w:val="17"/>
                <w:color w:val="0000EE"/>
                <w:w w:val="96"/>
              </w:rPr>
            </w:pPr>
            <w:hyperlink r:id="rId13">
              <w:r>
                <w:rPr>
                  <w:rFonts w:ascii="Times New Roman" w:cs="Times New Roman" w:eastAsia="Times New Roman" w:hAnsi="Times New Roman"/>
                  <w:sz w:val="17"/>
                  <w:szCs w:val="17"/>
                  <w:color w:val="0000EE"/>
                  <w:w w:val="96"/>
                </w:rPr>
                <w:t>High Katherine A</w:t>
              </w:r>
            </w:hyperlink>
          </w:p>
        </w:tc>
        <w:tc>
          <w:tcPr>
            <w:tcW w:w="102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800" w:type="dxa"/>
            <w:vAlign w:val="bottom"/>
            <w:gridSpan w:val="2"/>
          </w:tcPr>
          <w:p>
            <w:pPr>
              <w:spacing w:after="0" w:line="145" w:lineRule="exact"/>
              <w:rPr>
                <w:rFonts w:ascii="Times New Roman" w:cs="Times New Roman" w:eastAsia="Times New Roman" w:hAnsi="Times New Roman"/>
                <w:sz w:val="16"/>
                <w:szCs w:val="16"/>
                <w:color w:val="0000EE"/>
              </w:rPr>
            </w:pPr>
            <w:hyperlink r:id="rId14">
              <w:r>
                <w:rPr>
                  <w:rFonts w:ascii="Times New Roman" w:cs="Times New Roman" w:eastAsia="Times New Roman" w:hAnsi="Times New Roman"/>
                  <w:sz w:val="16"/>
                  <w:szCs w:val="16"/>
                  <w:color w:val="0000EE"/>
                </w:rPr>
                <w:t xml:space="preserve">INCYTE CORP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2"/>
                <w:szCs w:val="12"/>
                <w:color w:val="0000FF"/>
              </w:rPr>
              <w:t>INCY</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0" w:type="dxa"/>
            <w:vAlign w:val="bottom"/>
          </w:tcPr>
          <w:p>
            <w:pPr>
              <w:spacing w:after="0"/>
              <w:rPr>
                <w:sz w:val="1"/>
                <w:szCs w:val="1"/>
                <w:color w:val="auto"/>
              </w:rPr>
            </w:pPr>
          </w:p>
        </w:tc>
      </w:tr>
      <w:tr>
        <w:trPr>
          <w:trHeight w:val="42"/>
        </w:trPr>
        <w:tc>
          <w:tcPr>
            <w:tcW w:w="4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1020" w:type="dxa"/>
            <w:vAlign w:val="bottom"/>
          </w:tcPr>
          <w:p>
            <w:pPr>
              <w:spacing w:after="0"/>
              <w:rPr>
                <w:sz w:val="3"/>
                <w:szCs w:val="3"/>
                <w:color w:val="auto"/>
              </w:rPr>
            </w:pPr>
          </w:p>
        </w:tc>
        <w:tc>
          <w:tcPr>
            <w:tcW w:w="1460" w:type="dxa"/>
            <w:vAlign w:val="bottom"/>
          </w:tcPr>
          <w:p>
            <w:pPr>
              <w:spacing w:after="0"/>
              <w:rPr>
                <w:sz w:val="3"/>
                <w:szCs w:val="3"/>
                <w:color w:val="auto"/>
              </w:rPr>
            </w:pPr>
          </w:p>
        </w:tc>
        <w:tc>
          <w:tcPr>
            <w:tcW w:w="80" w:type="dxa"/>
            <w:vAlign w:val="bottom"/>
          </w:tcPr>
          <w:p>
            <w:pPr>
              <w:spacing w:after="0"/>
              <w:rPr>
                <w:sz w:val="3"/>
                <w:szCs w:val="3"/>
                <w:color w:val="auto"/>
              </w:rPr>
            </w:pPr>
          </w:p>
        </w:tc>
        <w:tc>
          <w:tcPr>
            <w:tcW w:w="40" w:type="dxa"/>
            <w:vAlign w:val="bottom"/>
          </w:tcPr>
          <w:p>
            <w:pPr>
              <w:spacing w:after="0"/>
              <w:rPr>
                <w:sz w:val="3"/>
                <w:szCs w:val="3"/>
                <w:color w:val="auto"/>
              </w:rPr>
            </w:pPr>
          </w:p>
        </w:tc>
        <w:tc>
          <w:tcPr>
            <w:tcW w:w="1100" w:type="dxa"/>
            <w:vAlign w:val="bottom"/>
            <w:tcBorders>
              <w:top w:val="single" w:sz="8" w:color="0000EE"/>
            </w:tcBorders>
          </w:tcPr>
          <w:p>
            <w:pPr>
              <w:spacing w:after="0"/>
              <w:rPr>
                <w:sz w:val="3"/>
                <w:szCs w:val="3"/>
                <w:color w:val="auto"/>
              </w:rPr>
            </w:pPr>
          </w:p>
        </w:tc>
        <w:tc>
          <w:tcPr>
            <w:tcW w:w="27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50"/>
        </w:trPr>
        <w:tc>
          <w:tcPr>
            <w:tcW w:w="40" w:type="dxa"/>
            <w:vAlign w:val="bottom"/>
          </w:tcPr>
          <w:p>
            <w:pPr>
              <w:spacing w:after="0"/>
              <w:rPr>
                <w:sz w:val="12"/>
                <w:szCs w:val="12"/>
                <w:color w:val="auto"/>
              </w:rPr>
            </w:pPr>
          </w:p>
        </w:tc>
        <w:tc>
          <w:tcPr>
            <w:tcW w:w="1180" w:type="dxa"/>
            <w:vAlign w:val="bottom"/>
            <w:tcBorders>
              <w:top w:val="single" w:sz="8" w:color="0000EE"/>
              <w:bottom w:val="single" w:sz="8" w:color="9A9A9A"/>
            </w:tcBorders>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1020" w:type="dxa"/>
            <w:vAlign w:val="bottom"/>
            <w:tcBorders>
              <w:bottom w:val="single" w:sz="8" w:color="9A9A9A"/>
            </w:tcBorders>
          </w:tcPr>
          <w:p>
            <w:pPr>
              <w:spacing w:after="0"/>
              <w:rPr>
                <w:sz w:val="12"/>
                <w:szCs w:val="12"/>
                <w:color w:val="auto"/>
              </w:rPr>
            </w:pPr>
          </w:p>
        </w:tc>
        <w:tc>
          <w:tcPr>
            <w:tcW w:w="146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2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3"/>
        </w:trPr>
        <w:tc>
          <w:tcPr>
            <w:tcW w:w="40" w:type="dxa"/>
            <w:vAlign w:val="bottom"/>
          </w:tcPr>
          <w:p>
            <w:pPr>
              <w:spacing w:after="0" w:line="20" w:lineRule="exact"/>
              <w:rPr>
                <w:sz w:val="1"/>
                <w:szCs w:val="1"/>
                <w:color w:val="auto"/>
              </w:rPr>
            </w:pPr>
          </w:p>
        </w:tc>
        <w:tc>
          <w:tcPr>
            <w:tcW w:w="1180" w:type="dxa"/>
            <w:vAlign w:val="bottom"/>
            <w:tcBorders>
              <w:top w:val="single" w:sz="8" w:color="EEEEEE"/>
            </w:tcBorders>
          </w:tcPr>
          <w:p>
            <w:pPr>
              <w:spacing w:after="0" w:line="20" w:lineRule="exact"/>
              <w:rPr>
                <w:sz w:val="1"/>
                <w:szCs w:val="1"/>
                <w:color w:val="auto"/>
              </w:rPr>
            </w:pPr>
          </w:p>
        </w:tc>
        <w:tc>
          <w:tcPr>
            <w:tcW w:w="20" w:type="dxa"/>
            <w:vAlign w:val="bottom"/>
            <w:tcBorders>
              <w:top w:val="single" w:sz="8" w:color="EEEEEE"/>
            </w:tcBorders>
          </w:tcPr>
          <w:p>
            <w:pPr>
              <w:spacing w:after="0" w:line="20" w:lineRule="exact"/>
              <w:rPr>
                <w:sz w:val="1"/>
                <w:szCs w:val="1"/>
                <w:color w:val="auto"/>
              </w:rPr>
            </w:pPr>
          </w:p>
        </w:tc>
        <w:tc>
          <w:tcPr>
            <w:tcW w:w="1020" w:type="dxa"/>
            <w:vAlign w:val="bottom"/>
            <w:tcBorders>
              <w:top w:val="single" w:sz="8" w:color="EEEEEE"/>
            </w:tcBorders>
          </w:tcPr>
          <w:p>
            <w:pPr>
              <w:spacing w:after="0" w:line="20" w:lineRule="exact"/>
              <w:rPr>
                <w:sz w:val="1"/>
                <w:szCs w:val="1"/>
                <w:color w:val="auto"/>
              </w:rPr>
            </w:pPr>
          </w:p>
        </w:tc>
        <w:tc>
          <w:tcPr>
            <w:tcW w:w="1460" w:type="dxa"/>
            <w:vAlign w:val="bottom"/>
            <w:tcBorders>
              <w:top w:val="single" w:sz="8" w:color="EEEE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100" w:type="dxa"/>
            <w:vAlign w:val="bottom"/>
            <w:tcBorders>
              <w:bottom w:val="single" w:sz="8" w:color="2C2C2C"/>
            </w:tcBorders>
          </w:tcPr>
          <w:p>
            <w:pPr>
              <w:spacing w:after="0" w:line="20" w:lineRule="exact"/>
              <w:rPr>
                <w:sz w:val="1"/>
                <w:szCs w:val="1"/>
                <w:color w:val="auto"/>
              </w:rPr>
            </w:pPr>
          </w:p>
        </w:tc>
        <w:tc>
          <w:tcPr>
            <w:tcW w:w="270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46"/>
        </w:trPr>
        <w:tc>
          <w:tcPr>
            <w:tcW w:w="40" w:type="dxa"/>
            <w:vAlign w:val="bottom"/>
          </w:tcPr>
          <w:p>
            <w:pPr>
              <w:spacing w:after="0"/>
              <w:rPr>
                <w:sz w:val="12"/>
                <w:szCs w:val="12"/>
                <w:color w:val="auto"/>
              </w:rPr>
            </w:pPr>
          </w:p>
        </w:tc>
        <w:tc>
          <w:tcPr>
            <w:tcW w:w="1200" w:type="dxa"/>
            <w:vAlign w:val="bottom"/>
            <w:gridSpan w:val="2"/>
          </w:tcPr>
          <w:p>
            <w:pPr>
              <w:spacing w:after="0"/>
              <w:rPr>
                <w:sz w:val="20"/>
                <w:szCs w:val="20"/>
                <w:color w:val="auto"/>
              </w:rPr>
            </w:pPr>
            <w:r>
              <w:rPr>
                <w:rFonts w:ascii="Arial" w:cs="Arial" w:eastAsia="Arial" w:hAnsi="Arial"/>
                <w:sz w:val="10"/>
                <w:szCs w:val="10"/>
                <w:color w:val="auto"/>
              </w:rPr>
              <w:t>(Last)</w:t>
            </w:r>
          </w:p>
        </w:tc>
        <w:tc>
          <w:tcPr>
            <w:tcW w:w="1020" w:type="dxa"/>
            <w:vAlign w:val="bottom"/>
          </w:tcPr>
          <w:p>
            <w:pPr>
              <w:ind w:left="20"/>
              <w:spacing w:after="0"/>
              <w:rPr>
                <w:sz w:val="20"/>
                <w:szCs w:val="20"/>
                <w:color w:val="auto"/>
              </w:rPr>
            </w:pPr>
            <w:r>
              <w:rPr>
                <w:rFonts w:ascii="Arial" w:cs="Arial" w:eastAsia="Arial" w:hAnsi="Arial"/>
                <w:sz w:val="10"/>
                <w:szCs w:val="10"/>
                <w:color w:val="auto"/>
              </w:rPr>
              <w:t>(First)</w:t>
            </w:r>
          </w:p>
        </w:tc>
        <w:tc>
          <w:tcPr>
            <w:tcW w:w="1460" w:type="dxa"/>
            <w:vAlign w:val="bottom"/>
          </w:tcPr>
          <w:p>
            <w:pPr>
              <w:ind w:left="260"/>
              <w:spacing w:after="0"/>
              <w:rPr>
                <w:sz w:val="20"/>
                <w:szCs w:val="20"/>
                <w:color w:val="auto"/>
              </w:rPr>
            </w:pPr>
            <w:r>
              <w:rPr>
                <w:rFonts w:ascii="Arial" w:cs="Arial" w:eastAsia="Arial" w:hAnsi="Arial"/>
                <w:sz w:val="10"/>
                <w:szCs w:val="10"/>
                <w:color w:val="auto"/>
              </w:rPr>
              <w:t>(Middle)</w:t>
            </w: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800" w:type="dxa"/>
            <w:vAlign w:val="bottom"/>
            <w:gridSpan w:val="2"/>
          </w:tcPr>
          <w:p>
            <w:pPr>
              <w:spacing w:after="0"/>
              <w:rPr>
                <w:sz w:val="20"/>
                <w:szCs w:val="20"/>
                <w:color w:val="auto"/>
              </w:rPr>
            </w:pPr>
            <w:r>
              <w:rPr>
                <w:rFonts w:ascii="Arial" w:cs="Arial" w:eastAsia="Arial" w:hAnsi="Arial"/>
                <w:sz w:val="10"/>
                <w:szCs w:val="10"/>
                <w:color w:val="auto"/>
              </w:rPr>
              <w:t>3. Date of Earliest Transaction (Month/Day/Year)</w:t>
            </w:r>
          </w:p>
        </w:tc>
        <w:tc>
          <w:tcPr>
            <w:tcW w:w="0" w:type="dxa"/>
            <w:vAlign w:val="bottom"/>
          </w:tcPr>
          <w:p>
            <w:pPr>
              <w:spacing w:after="0"/>
              <w:rPr>
                <w:sz w:val="1"/>
                <w:szCs w:val="1"/>
                <w:color w:val="auto"/>
              </w:rPr>
            </w:pPr>
          </w:p>
        </w:tc>
      </w:tr>
      <w:tr>
        <w:trPr>
          <w:trHeight w:val="174"/>
        </w:trPr>
        <w:tc>
          <w:tcPr>
            <w:tcW w:w="40" w:type="dxa"/>
            <w:vAlign w:val="bottom"/>
          </w:tcPr>
          <w:p>
            <w:pPr>
              <w:spacing w:after="0"/>
              <w:rPr>
                <w:sz w:val="15"/>
                <w:szCs w:val="15"/>
                <w:color w:val="auto"/>
              </w:rPr>
            </w:pPr>
          </w:p>
        </w:tc>
        <w:tc>
          <w:tcPr>
            <w:tcW w:w="2220" w:type="dxa"/>
            <w:vAlign w:val="bottom"/>
            <w:gridSpan w:val="3"/>
            <w:vMerge w:val="restart"/>
          </w:tcPr>
          <w:p>
            <w:pPr>
              <w:spacing w:after="0"/>
              <w:rPr>
                <w:sz w:val="20"/>
                <w:szCs w:val="20"/>
                <w:color w:val="auto"/>
              </w:rPr>
            </w:pPr>
            <w:r>
              <w:rPr>
                <w:rFonts w:ascii="Times New Roman" w:cs="Times New Roman" w:eastAsia="Times New Roman" w:hAnsi="Times New Roman"/>
                <w:sz w:val="13"/>
                <w:szCs w:val="13"/>
                <w:color w:val="0000FF"/>
              </w:rPr>
              <w:t>1801 AUGUSTINE CUTOFF</w:t>
            </w:r>
          </w:p>
        </w:tc>
        <w:tc>
          <w:tcPr>
            <w:tcW w:w="1460" w:type="dxa"/>
            <w:vAlign w:val="bottom"/>
          </w:tcPr>
          <w:p>
            <w:pPr>
              <w:spacing w:after="0"/>
              <w:rPr>
                <w:sz w:val="15"/>
                <w:szCs w:val="15"/>
                <w:color w:val="auto"/>
              </w:rPr>
            </w:pPr>
          </w:p>
        </w:tc>
        <w:tc>
          <w:tcPr>
            <w:tcW w:w="1220" w:type="dxa"/>
            <w:vAlign w:val="bottom"/>
            <w:gridSpan w:val="3"/>
          </w:tcPr>
          <w:p>
            <w:pPr>
              <w:ind w:left="120"/>
              <w:spacing w:after="0"/>
              <w:rPr>
                <w:sz w:val="20"/>
                <w:szCs w:val="20"/>
                <w:color w:val="auto"/>
              </w:rPr>
            </w:pPr>
            <w:r>
              <w:rPr>
                <w:rFonts w:ascii="Times New Roman" w:cs="Times New Roman" w:eastAsia="Times New Roman" w:hAnsi="Times New Roman"/>
                <w:sz w:val="13"/>
                <w:szCs w:val="13"/>
                <w:color w:val="0000FF"/>
              </w:rPr>
              <w:t>06/08/2026</w:t>
            </w:r>
          </w:p>
        </w:tc>
        <w:tc>
          <w:tcPr>
            <w:tcW w:w="27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73"/>
        </w:trPr>
        <w:tc>
          <w:tcPr>
            <w:tcW w:w="40" w:type="dxa"/>
            <w:vAlign w:val="bottom"/>
          </w:tcPr>
          <w:p>
            <w:pPr>
              <w:spacing w:after="0"/>
              <w:rPr>
                <w:sz w:val="6"/>
                <w:szCs w:val="6"/>
                <w:color w:val="auto"/>
              </w:rPr>
            </w:pPr>
          </w:p>
        </w:tc>
        <w:tc>
          <w:tcPr>
            <w:tcW w:w="2220" w:type="dxa"/>
            <w:vAlign w:val="bottom"/>
            <w:gridSpan w:val="3"/>
            <w:vMerge w:val="continue"/>
          </w:tcPr>
          <w:p>
            <w:pPr>
              <w:spacing w:after="0"/>
              <w:rPr>
                <w:sz w:val="6"/>
                <w:szCs w:val="6"/>
                <w:color w:val="auto"/>
              </w:rPr>
            </w:pPr>
          </w:p>
        </w:tc>
        <w:tc>
          <w:tcPr>
            <w:tcW w:w="1460" w:type="dxa"/>
            <w:vAlign w:val="bottom"/>
          </w:tcPr>
          <w:p>
            <w:pPr>
              <w:spacing w:after="0"/>
              <w:rPr>
                <w:sz w:val="6"/>
                <w:szCs w:val="6"/>
                <w:color w:val="auto"/>
              </w:rPr>
            </w:pPr>
          </w:p>
        </w:tc>
        <w:tc>
          <w:tcPr>
            <w:tcW w:w="80" w:type="dxa"/>
            <w:vAlign w:val="bottom"/>
          </w:tcPr>
          <w:p>
            <w:pPr>
              <w:spacing w:after="0"/>
              <w:rPr>
                <w:sz w:val="6"/>
                <w:szCs w:val="6"/>
                <w:color w:val="auto"/>
              </w:rPr>
            </w:pPr>
          </w:p>
        </w:tc>
        <w:tc>
          <w:tcPr>
            <w:tcW w:w="40" w:type="dxa"/>
            <w:vAlign w:val="bottom"/>
          </w:tcPr>
          <w:p>
            <w:pPr>
              <w:spacing w:after="0"/>
              <w:rPr>
                <w:sz w:val="6"/>
                <w:szCs w:val="6"/>
                <w:color w:val="auto"/>
              </w:rPr>
            </w:pPr>
          </w:p>
        </w:tc>
        <w:tc>
          <w:tcPr>
            <w:tcW w:w="1100" w:type="dxa"/>
            <w:vAlign w:val="bottom"/>
          </w:tcPr>
          <w:p>
            <w:pPr>
              <w:spacing w:after="0"/>
              <w:rPr>
                <w:sz w:val="6"/>
                <w:szCs w:val="6"/>
                <w:color w:val="auto"/>
              </w:rPr>
            </w:pPr>
          </w:p>
        </w:tc>
        <w:tc>
          <w:tcPr>
            <w:tcW w:w="270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41" w:lineRule="exact"/>
        <w:rPr>
          <w:sz w:val="20"/>
          <w:szCs w:val="20"/>
          <w:color w:val="auto"/>
        </w:rPr>
      </w:pPr>
    </w:p>
    <w:p>
      <w:pPr>
        <w:ind w:left="7" w:right="1080" w:hanging="7"/>
        <w:spacing w:after="0" w:line="281" w:lineRule="auto"/>
        <w:tabs>
          <w:tab w:leader="none" w:pos="122" w:val="left"/>
        </w:tabs>
        <w:numPr>
          <w:ilvl w:val="0"/>
          <w:numId w:val="1"/>
        </w:numPr>
        <w:rPr>
          <w:rFonts w:ascii="Arial" w:cs="Arial" w:eastAsia="Arial" w:hAnsi="Arial"/>
          <w:sz w:val="10"/>
          <w:szCs w:val="10"/>
          <w:color w:val="auto"/>
        </w:rPr>
      </w:pPr>
      <w:r>
        <w:rPr>
          <w:rFonts w:ascii="Arial" w:cs="Arial" w:eastAsia="Arial" w:hAnsi="Arial"/>
          <w:sz w:val="10"/>
          <w:szCs w:val="10"/>
          <w:color w:val="auto"/>
        </w:rPr>
        <w:t>Relationship of Reporting Person(s) to Issuer (Check all applicable)</w:t>
      </w:r>
    </w:p>
    <w:p>
      <w:pPr>
        <w:spacing w:after="0" w:line="10" w:lineRule="exact"/>
        <w:rPr>
          <w:sz w:val="20"/>
          <w:szCs w:val="20"/>
          <w:color w:val="auto"/>
        </w:rPr>
      </w:pPr>
    </w:p>
    <w:tbl>
      <w:tblPr>
        <w:tblLayout w:type="fixed"/>
        <w:tblInd w:w="527" w:type="dxa"/>
        <w:tblCellMar>
          <w:top w:w="0" w:type="dxa"/>
          <w:left w:w="0" w:type="dxa"/>
          <w:bottom w:w="0" w:type="dxa"/>
          <w:right w:w="0" w:type="dxa"/>
        </w:tblCellMar>
      </w:tblPr>
      <w:tr>
        <w:trPr>
          <w:trHeight w:val="136"/>
        </w:trPr>
        <w:tc>
          <w:tcPr>
            <w:tcW w:w="1160" w:type="dxa"/>
            <w:vAlign w:val="bottom"/>
          </w:tcPr>
          <w:p>
            <w:pPr>
              <w:spacing w:after="0"/>
              <w:rPr>
                <w:sz w:val="20"/>
                <w:szCs w:val="20"/>
                <w:color w:val="auto"/>
              </w:rPr>
            </w:pPr>
            <w:r>
              <w:rPr>
                <w:rFonts w:ascii="Arial" w:cs="Arial" w:eastAsia="Arial" w:hAnsi="Arial"/>
                <w:sz w:val="10"/>
                <w:szCs w:val="10"/>
                <w:color w:val="auto"/>
              </w:rPr>
              <w:t>Director</w:t>
            </w:r>
          </w:p>
        </w:tc>
        <w:tc>
          <w:tcPr>
            <w:tcW w:w="1400" w:type="dxa"/>
            <w:vAlign w:val="bottom"/>
          </w:tcPr>
          <w:p>
            <w:pPr>
              <w:ind w:left="420"/>
              <w:spacing w:after="0"/>
              <w:rPr>
                <w:sz w:val="20"/>
                <w:szCs w:val="20"/>
                <w:color w:val="auto"/>
              </w:rPr>
            </w:pPr>
            <w:r>
              <w:rPr>
                <w:rFonts w:ascii="Arial" w:cs="Arial" w:eastAsia="Arial" w:hAnsi="Arial"/>
                <w:sz w:val="10"/>
                <w:szCs w:val="10"/>
                <w:color w:val="auto"/>
              </w:rPr>
              <w:t>10% Owner</w:t>
            </w:r>
          </w:p>
        </w:tc>
        <w:tc>
          <w:tcPr>
            <w:tcW w:w="0" w:type="dxa"/>
            <w:vAlign w:val="bottom"/>
          </w:tcPr>
          <w:p>
            <w:pPr>
              <w:spacing w:after="0"/>
              <w:rPr>
                <w:sz w:val="1"/>
                <w:szCs w:val="1"/>
                <w:color w:val="auto"/>
              </w:rPr>
            </w:pPr>
          </w:p>
        </w:tc>
      </w:tr>
      <w:tr>
        <w:trPr>
          <w:trHeight w:val="154"/>
        </w:trPr>
        <w:tc>
          <w:tcPr>
            <w:tcW w:w="1160" w:type="dxa"/>
            <w:vAlign w:val="bottom"/>
          </w:tcPr>
          <w:p>
            <w:pPr>
              <w:spacing w:after="0"/>
              <w:rPr>
                <w:sz w:val="20"/>
                <w:szCs w:val="20"/>
                <w:color w:val="auto"/>
              </w:rPr>
            </w:pPr>
            <w:r>
              <w:rPr>
                <w:rFonts w:ascii="Arial" w:cs="Arial" w:eastAsia="Arial" w:hAnsi="Arial"/>
                <w:sz w:val="10"/>
                <w:szCs w:val="10"/>
                <w:color w:val="auto"/>
              </w:rPr>
              <w:t>Officer (give title</w:t>
            </w:r>
          </w:p>
        </w:tc>
        <w:tc>
          <w:tcPr>
            <w:tcW w:w="1400" w:type="dxa"/>
            <w:vAlign w:val="bottom"/>
            <w:vMerge w:val="restart"/>
          </w:tcPr>
          <w:p>
            <w:pPr>
              <w:ind w:left="420"/>
              <w:spacing w:after="0"/>
              <w:rPr>
                <w:sz w:val="20"/>
                <w:szCs w:val="20"/>
                <w:color w:val="auto"/>
              </w:rPr>
            </w:pPr>
            <w:r>
              <w:rPr>
                <w:rFonts w:ascii="Arial" w:cs="Arial" w:eastAsia="Arial" w:hAnsi="Arial"/>
                <w:sz w:val="10"/>
                <w:szCs w:val="10"/>
                <w:color w:val="auto"/>
              </w:rPr>
              <w:t>Other (specify below)</w:t>
            </w:r>
          </w:p>
        </w:tc>
        <w:tc>
          <w:tcPr>
            <w:tcW w:w="0" w:type="dxa"/>
            <w:vAlign w:val="bottom"/>
          </w:tcPr>
          <w:p>
            <w:pPr>
              <w:spacing w:after="0"/>
              <w:rPr>
                <w:sz w:val="1"/>
                <w:szCs w:val="1"/>
                <w:color w:val="auto"/>
              </w:rPr>
            </w:pPr>
          </w:p>
        </w:tc>
      </w:tr>
      <w:tr>
        <w:trPr>
          <w:trHeight w:val="74"/>
        </w:trPr>
        <w:tc>
          <w:tcPr>
            <w:tcW w:w="1160" w:type="dxa"/>
            <w:vAlign w:val="bottom"/>
            <w:vMerge w:val="restart"/>
          </w:tcPr>
          <w:p>
            <w:pPr>
              <w:spacing w:after="0"/>
              <w:rPr>
                <w:sz w:val="20"/>
                <w:szCs w:val="20"/>
                <w:color w:val="auto"/>
              </w:rPr>
            </w:pPr>
            <w:r>
              <w:rPr>
                <w:rFonts w:ascii="Arial" w:cs="Arial" w:eastAsia="Arial" w:hAnsi="Arial"/>
                <w:sz w:val="10"/>
                <w:szCs w:val="10"/>
                <w:color w:val="auto"/>
              </w:rPr>
              <w:t>below)</w:t>
            </w:r>
          </w:p>
        </w:tc>
        <w:tc>
          <w:tcPr>
            <w:tcW w:w="14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62"/>
        </w:trPr>
        <w:tc>
          <w:tcPr>
            <w:tcW w:w="1160" w:type="dxa"/>
            <w:vAlign w:val="bottom"/>
            <w:vMerge w:val="continue"/>
          </w:tcPr>
          <w:p>
            <w:pPr>
              <w:spacing w:after="0"/>
              <w:rPr>
                <w:sz w:val="5"/>
                <w:szCs w:val="5"/>
                <w:color w:val="auto"/>
              </w:rPr>
            </w:pPr>
          </w:p>
        </w:tc>
        <w:tc>
          <w:tcPr>
            <w:tcW w:w="140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456" w:lineRule="exact"/>
        <w:rPr>
          <w:sz w:val="20"/>
          <w:szCs w:val="20"/>
          <w:color w:val="auto"/>
        </w:rPr>
      </w:pPr>
    </w:p>
    <w:p>
      <w:pPr>
        <w:sectPr>
          <w:pgSz w:w="11900" w:h="16838" w:orient="portrait"/>
          <w:cols w:equalWidth="0" w:num="2">
            <w:col w:w="7700" w:space="53"/>
            <w:col w:w="3267"/>
          </w:cols>
          <w:pgMar w:left="440" w:top="202" w:right="439" w:bottom="1440" w:gutter="0" w:footer="0" w:header="0"/>
          <w:type w:val="continuous"/>
        </w:sectPr>
      </w:pPr>
    </w:p>
    <w:p>
      <w:pPr>
        <w:spacing w:after="0" w:line="29"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20" w:type="dxa"/>
            <w:vAlign w:val="bottom"/>
          </w:tcPr>
          <w:p>
            <w:pPr>
              <w:spacing w:after="0"/>
              <w:rPr>
                <w:sz w:val="13"/>
                <w:szCs w:val="13"/>
                <w:color w:val="auto"/>
              </w:rPr>
            </w:pPr>
          </w:p>
        </w:tc>
        <w:tc>
          <w:tcPr>
            <w:tcW w:w="1100" w:type="dxa"/>
            <w:vAlign w:val="bottom"/>
            <w:gridSpan w:val="2"/>
          </w:tcPr>
          <w:p>
            <w:pPr>
              <w:ind w:left="40"/>
              <w:spacing w:after="0"/>
              <w:rPr>
                <w:sz w:val="20"/>
                <w:szCs w:val="20"/>
                <w:color w:val="auto"/>
              </w:rPr>
            </w:pPr>
            <w:r>
              <w:rPr>
                <w:rFonts w:ascii="Arial" w:cs="Arial" w:eastAsia="Arial" w:hAnsi="Arial"/>
                <w:sz w:val="10"/>
                <w:szCs w:val="10"/>
                <w:color w:val="auto"/>
              </w:rPr>
              <w:t>(Street)</w:t>
            </w:r>
          </w:p>
        </w:tc>
        <w:tc>
          <w:tcPr>
            <w:tcW w:w="7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800" w:type="dxa"/>
            <w:vAlign w:val="bottom"/>
            <w:gridSpan w:val="6"/>
          </w:tcPr>
          <w:p>
            <w:pPr>
              <w:ind w:left="120"/>
              <w:spacing w:after="0"/>
              <w:rPr>
                <w:sz w:val="20"/>
                <w:szCs w:val="20"/>
                <w:color w:val="auto"/>
              </w:rPr>
            </w:pPr>
            <w:r>
              <w:rPr>
                <w:rFonts w:ascii="Arial" w:cs="Arial" w:eastAsia="Arial" w:hAnsi="Arial"/>
                <w:sz w:val="10"/>
                <w:szCs w:val="10"/>
                <w:color w:val="auto"/>
              </w:rPr>
              <w:t>4. If Amendment, Date of Original Filed (Month/Day/Year)</w:t>
            </w:r>
          </w:p>
        </w:tc>
        <w:tc>
          <w:tcPr>
            <w:tcW w:w="3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540" w:type="dxa"/>
            <w:vAlign w:val="bottom"/>
            <w:gridSpan w:val="8"/>
          </w:tcPr>
          <w:p>
            <w:pPr>
              <w:ind w:left="280"/>
              <w:spacing w:after="0"/>
              <w:rPr>
                <w:sz w:val="20"/>
                <w:szCs w:val="20"/>
                <w:color w:val="auto"/>
              </w:rPr>
            </w:pPr>
            <w:r>
              <w:rPr>
                <w:rFonts w:ascii="Arial" w:cs="Arial" w:eastAsia="Arial" w:hAnsi="Arial"/>
                <w:sz w:val="10"/>
                <w:szCs w:val="10"/>
                <w:color w:val="auto"/>
              </w:rPr>
              <w:t>6. Individual or Joint/Group Filing (Check Applicable Line)</w:t>
            </w:r>
          </w:p>
        </w:tc>
        <w:tc>
          <w:tcPr>
            <w:tcW w:w="0" w:type="dxa"/>
            <w:vAlign w:val="bottom"/>
          </w:tcPr>
          <w:p>
            <w:pPr>
              <w:spacing w:after="0"/>
              <w:rPr>
                <w:sz w:val="1"/>
                <w:szCs w:val="1"/>
                <w:color w:val="auto"/>
              </w:rPr>
            </w:pPr>
          </w:p>
        </w:tc>
      </w:tr>
      <w:tr>
        <w:trPr>
          <w:trHeight w:val="184"/>
        </w:trPr>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20" w:type="dxa"/>
            <w:vAlign w:val="bottom"/>
          </w:tcPr>
          <w:p>
            <w:pPr>
              <w:spacing w:after="0"/>
              <w:rPr>
                <w:sz w:val="20"/>
                <w:szCs w:val="20"/>
                <w:color w:val="auto"/>
              </w:rPr>
            </w:pPr>
            <w:r>
              <w:rPr>
                <w:rFonts w:ascii="Times New Roman" w:cs="Times New Roman" w:eastAsia="Times New Roman" w:hAnsi="Times New Roman"/>
                <w:sz w:val="13"/>
                <w:szCs w:val="13"/>
                <w:color w:val="0000FF"/>
              </w:rPr>
              <w:t>WILMINGTON</w:t>
            </w:r>
          </w:p>
        </w:tc>
        <w:tc>
          <w:tcPr>
            <w:tcW w:w="720" w:type="dxa"/>
            <w:vAlign w:val="bottom"/>
          </w:tcPr>
          <w:p>
            <w:pPr>
              <w:ind w:left="200"/>
              <w:spacing w:after="0"/>
              <w:rPr>
                <w:sz w:val="20"/>
                <w:szCs w:val="20"/>
                <w:color w:val="auto"/>
              </w:rPr>
            </w:pPr>
            <w:r>
              <w:rPr>
                <w:rFonts w:ascii="Times New Roman" w:cs="Times New Roman" w:eastAsia="Times New Roman" w:hAnsi="Times New Roman"/>
                <w:sz w:val="13"/>
                <w:szCs w:val="13"/>
                <w:color w:val="0000FF"/>
              </w:rPr>
              <w:t>DE</w:t>
            </w:r>
          </w:p>
        </w:tc>
        <w:tc>
          <w:tcPr>
            <w:tcW w:w="1740" w:type="dxa"/>
            <w:vAlign w:val="bottom"/>
            <w:gridSpan w:val="2"/>
          </w:tcPr>
          <w:p>
            <w:pPr>
              <w:ind w:left="740"/>
              <w:spacing w:after="0"/>
              <w:rPr>
                <w:sz w:val="20"/>
                <w:szCs w:val="20"/>
                <w:color w:val="auto"/>
              </w:rPr>
            </w:pPr>
            <w:r>
              <w:rPr>
                <w:rFonts w:ascii="Times New Roman" w:cs="Times New Roman" w:eastAsia="Times New Roman" w:hAnsi="Times New Roman"/>
                <w:sz w:val="13"/>
                <w:szCs w:val="13"/>
                <w:color w:val="0000FF"/>
              </w:rPr>
              <w:t>19803</w:t>
            </w:r>
          </w:p>
        </w:tc>
        <w:tc>
          <w:tcPr>
            <w:tcW w:w="2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00" w:type="dxa"/>
            <w:vAlign w:val="bottom"/>
            <w:gridSpan w:val="4"/>
          </w:tcPr>
          <w:p>
            <w:pPr>
              <w:ind w:left="20"/>
              <w:spacing w:after="0"/>
              <w:rPr>
                <w:sz w:val="20"/>
                <w:szCs w:val="20"/>
                <w:color w:val="auto"/>
              </w:rPr>
            </w:pPr>
            <w:r>
              <w:rPr>
                <w:rFonts w:ascii="Arial" w:cs="Arial" w:eastAsia="Arial" w:hAnsi="Arial"/>
                <w:sz w:val="10"/>
                <w:szCs w:val="10"/>
                <w:color w:val="auto"/>
              </w:rPr>
              <w:t>Form filed by One Reporting Person</w:t>
            </w: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1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20" w:type="dxa"/>
            <w:vAlign w:val="bottom"/>
            <w:tcBorders>
              <w:bottom w:val="single" w:sz="8" w:color="9A9A9A"/>
            </w:tcBorders>
          </w:tcPr>
          <w:p>
            <w:pPr>
              <w:spacing w:after="0"/>
              <w:rPr>
                <w:sz w:val="10"/>
                <w:szCs w:val="10"/>
                <w:color w:val="auto"/>
              </w:rPr>
            </w:pPr>
          </w:p>
        </w:tc>
        <w:tc>
          <w:tcPr>
            <w:tcW w:w="720" w:type="dxa"/>
            <w:vAlign w:val="bottom"/>
            <w:tcBorders>
              <w:bottom w:val="single" w:sz="8" w:color="9A9A9A"/>
            </w:tcBorders>
          </w:tcPr>
          <w:p>
            <w:pPr>
              <w:spacing w:after="0"/>
              <w:rPr>
                <w:sz w:val="10"/>
                <w:szCs w:val="10"/>
                <w:color w:val="auto"/>
              </w:rPr>
            </w:pPr>
          </w:p>
        </w:tc>
        <w:tc>
          <w:tcPr>
            <w:tcW w:w="860" w:type="dxa"/>
            <w:vAlign w:val="bottom"/>
            <w:tcBorders>
              <w:bottom w:val="single" w:sz="8" w:color="9A9A9A"/>
            </w:tcBorders>
          </w:tcPr>
          <w:p>
            <w:pPr>
              <w:spacing w:after="0"/>
              <w:rPr>
                <w:sz w:val="10"/>
                <w:szCs w:val="10"/>
                <w:color w:val="auto"/>
              </w:rPr>
            </w:pPr>
          </w:p>
        </w:tc>
        <w:tc>
          <w:tcPr>
            <w:tcW w:w="88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6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760" w:type="dxa"/>
            <w:vAlign w:val="bottom"/>
            <w:gridSpan w:val="6"/>
          </w:tcPr>
          <w:p>
            <w:pPr>
              <w:ind w:left="20"/>
              <w:spacing w:after="0"/>
              <w:rPr>
                <w:sz w:val="20"/>
                <w:szCs w:val="20"/>
                <w:color w:val="auto"/>
              </w:rPr>
            </w:pPr>
            <w:r>
              <w:rPr>
                <w:rFonts w:ascii="Arial" w:cs="Arial" w:eastAsia="Arial" w:hAnsi="Arial"/>
                <w:sz w:val="10"/>
                <w:szCs w:val="10"/>
                <w:color w:val="auto"/>
              </w:rPr>
              <w:t>Form filed by More than One Reporting Person</w:t>
            </w: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20" w:type="dxa"/>
            <w:vAlign w:val="bottom"/>
          </w:tcPr>
          <w:p>
            <w:pPr>
              <w:spacing w:after="0"/>
              <w:rPr>
                <w:sz w:val="20"/>
                <w:szCs w:val="20"/>
                <w:color w:val="auto"/>
              </w:rPr>
            </w:pPr>
            <w:r>
              <w:rPr>
                <w:rFonts w:ascii="Arial" w:cs="Arial" w:eastAsia="Arial" w:hAnsi="Arial"/>
                <w:sz w:val="10"/>
                <w:szCs w:val="10"/>
                <w:color w:val="auto"/>
              </w:rPr>
              <w:t>(City)</w:t>
            </w:r>
          </w:p>
        </w:tc>
        <w:tc>
          <w:tcPr>
            <w:tcW w:w="720" w:type="dxa"/>
            <w:vAlign w:val="bottom"/>
          </w:tcPr>
          <w:p>
            <w:pPr>
              <w:ind w:left="200"/>
              <w:spacing w:after="0"/>
              <w:rPr>
                <w:sz w:val="20"/>
                <w:szCs w:val="20"/>
                <w:color w:val="auto"/>
              </w:rPr>
            </w:pPr>
            <w:r>
              <w:rPr>
                <w:rFonts w:ascii="Arial" w:cs="Arial" w:eastAsia="Arial" w:hAnsi="Arial"/>
                <w:sz w:val="10"/>
                <w:szCs w:val="10"/>
                <w:color w:val="auto"/>
              </w:rPr>
              <w:t>(State)</w:t>
            </w:r>
          </w:p>
        </w:tc>
        <w:tc>
          <w:tcPr>
            <w:tcW w:w="1740" w:type="dxa"/>
            <w:vAlign w:val="bottom"/>
            <w:gridSpan w:val="2"/>
          </w:tcPr>
          <w:p>
            <w:pPr>
              <w:ind w:left="740"/>
              <w:spacing w:after="0"/>
              <w:rPr>
                <w:sz w:val="20"/>
                <w:szCs w:val="20"/>
                <w:color w:val="auto"/>
              </w:rPr>
            </w:pPr>
            <w:r>
              <w:rPr>
                <w:rFonts w:ascii="Arial" w:cs="Arial" w:eastAsia="Arial" w:hAnsi="Arial"/>
                <w:sz w:val="10"/>
                <w:szCs w:val="10"/>
                <w:color w:val="auto"/>
              </w:rPr>
              <w:t>(Zip)</w:t>
            </w:r>
          </w:p>
        </w:tc>
        <w:tc>
          <w:tcPr>
            <w:tcW w:w="2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07"/>
        </w:trPr>
        <w:tc>
          <w:tcPr>
            <w:tcW w:w="20" w:type="dxa"/>
            <w:vAlign w:val="bottom"/>
            <w:tcBorders>
              <w:bottom w:val="single" w:sz="8" w:color="2C2C2C"/>
            </w:tcBorders>
          </w:tcPr>
          <w:p>
            <w:pPr>
              <w:spacing w:after="0"/>
              <w:rPr>
                <w:sz w:val="8"/>
                <w:szCs w:val="8"/>
                <w:color w:val="auto"/>
              </w:rPr>
            </w:pPr>
          </w:p>
        </w:tc>
        <w:tc>
          <w:tcPr>
            <w:tcW w:w="80" w:type="dxa"/>
            <w:vAlign w:val="bottom"/>
            <w:tcBorders>
              <w:bottom w:val="single" w:sz="8" w:color="2C2C2C"/>
            </w:tcBorders>
          </w:tcPr>
          <w:p>
            <w:pPr>
              <w:spacing w:after="0"/>
              <w:rPr>
                <w:sz w:val="8"/>
                <w:szCs w:val="8"/>
                <w:color w:val="auto"/>
              </w:rPr>
            </w:pPr>
          </w:p>
        </w:tc>
        <w:tc>
          <w:tcPr>
            <w:tcW w:w="10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860" w:type="dxa"/>
            <w:vAlign w:val="bottom"/>
            <w:tcBorders>
              <w:bottom w:val="single" w:sz="8" w:color="2C2C2C"/>
            </w:tcBorders>
          </w:tcPr>
          <w:p>
            <w:pPr>
              <w:spacing w:after="0"/>
              <w:rPr>
                <w:sz w:val="8"/>
                <w:szCs w:val="8"/>
                <w:color w:val="auto"/>
              </w:rPr>
            </w:pPr>
          </w:p>
        </w:tc>
        <w:tc>
          <w:tcPr>
            <w:tcW w:w="1080" w:type="dxa"/>
            <w:vAlign w:val="bottom"/>
            <w:tcBorders>
              <w:bottom w:val="single" w:sz="8" w:color="2C2C2C"/>
            </w:tcBorders>
            <w:gridSpan w:val="2"/>
          </w:tcPr>
          <w:p>
            <w:pPr>
              <w:spacing w:after="0"/>
              <w:rPr>
                <w:sz w:val="8"/>
                <w:szCs w:val="8"/>
                <w:color w:val="auto"/>
              </w:rPr>
            </w:pPr>
          </w:p>
        </w:tc>
        <w:tc>
          <w:tcPr>
            <w:tcW w:w="4340" w:type="dxa"/>
            <w:vAlign w:val="bottom"/>
            <w:tcBorders>
              <w:bottom w:val="single" w:sz="8" w:color="2C2C2C"/>
            </w:tcBorders>
            <w:gridSpan w:val="9"/>
          </w:tcPr>
          <w:p>
            <w:pPr>
              <w:spacing w:after="0"/>
              <w:rPr>
                <w:sz w:val="8"/>
                <w:szCs w:val="8"/>
                <w:color w:val="auto"/>
              </w:rPr>
            </w:pPr>
          </w:p>
        </w:tc>
        <w:tc>
          <w:tcPr>
            <w:tcW w:w="140" w:type="dxa"/>
            <w:vAlign w:val="bottom"/>
            <w:tcBorders>
              <w:bottom w:val="single" w:sz="8" w:color="2C2C2C"/>
            </w:tcBorders>
          </w:tcPr>
          <w:p>
            <w:pPr>
              <w:spacing w:after="0"/>
              <w:rPr>
                <w:sz w:val="8"/>
                <w:szCs w:val="8"/>
                <w:color w:val="auto"/>
              </w:rPr>
            </w:pPr>
          </w:p>
        </w:tc>
        <w:tc>
          <w:tcPr>
            <w:tcW w:w="580" w:type="dxa"/>
            <w:vAlign w:val="bottom"/>
            <w:tcBorders>
              <w:bottom w:val="single" w:sz="8" w:color="2C2C2C"/>
            </w:tcBorders>
          </w:tcPr>
          <w:p>
            <w:pPr>
              <w:spacing w:after="0"/>
              <w:rPr>
                <w:sz w:val="8"/>
                <w:szCs w:val="8"/>
                <w:color w:val="auto"/>
              </w:rPr>
            </w:pPr>
          </w:p>
        </w:tc>
        <w:tc>
          <w:tcPr>
            <w:tcW w:w="50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197"/>
        </w:trPr>
        <w:tc>
          <w:tcPr>
            <w:tcW w:w="20" w:type="dxa"/>
            <w:vAlign w:val="bottom"/>
            <w:tcBorders>
              <w:top w:val="single" w:sz="8" w:color="808080"/>
            </w:tcBorders>
          </w:tcPr>
          <w:p>
            <w:pPr>
              <w:spacing w:after="0"/>
              <w:rPr>
                <w:sz w:val="17"/>
                <w:szCs w:val="17"/>
                <w:color w:val="auto"/>
              </w:rPr>
            </w:pPr>
          </w:p>
        </w:tc>
        <w:tc>
          <w:tcPr>
            <w:tcW w:w="80" w:type="dxa"/>
            <w:vAlign w:val="bottom"/>
            <w:tcBorders>
              <w:top w:val="single" w:sz="8" w:color="2C2C2C"/>
            </w:tcBorders>
          </w:tcPr>
          <w:p>
            <w:pPr>
              <w:spacing w:after="0"/>
              <w:rPr>
                <w:sz w:val="17"/>
                <w:szCs w:val="17"/>
                <w:color w:val="auto"/>
              </w:rPr>
            </w:pPr>
          </w:p>
        </w:tc>
        <w:tc>
          <w:tcPr>
            <w:tcW w:w="1020" w:type="dxa"/>
            <w:vAlign w:val="bottom"/>
            <w:tcBorders>
              <w:top w:val="single" w:sz="8" w:color="2C2C2C"/>
            </w:tcBorders>
          </w:tcPr>
          <w:p>
            <w:pPr>
              <w:spacing w:after="0"/>
              <w:rPr>
                <w:sz w:val="17"/>
                <w:szCs w:val="17"/>
                <w:color w:val="auto"/>
              </w:rPr>
            </w:pPr>
          </w:p>
        </w:tc>
        <w:tc>
          <w:tcPr>
            <w:tcW w:w="720" w:type="dxa"/>
            <w:vAlign w:val="bottom"/>
            <w:tcBorders>
              <w:top w:val="single" w:sz="8" w:color="2C2C2C"/>
            </w:tcBorders>
          </w:tcPr>
          <w:p>
            <w:pPr>
              <w:spacing w:after="0"/>
              <w:rPr>
                <w:sz w:val="17"/>
                <w:szCs w:val="17"/>
                <w:color w:val="auto"/>
              </w:rPr>
            </w:pPr>
          </w:p>
        </w:tc>
        <w:tc>
          <w:tcPr>
            <w:tcW w:w="860" w:type="dxa"/>
            <w:vAlign w:val="bottom"/>
            <w:tcBorders>
              <w:top w:val="single" w:sz="8" w:color="2C2C2C"/>
            </w:tcBorders>
          </w:tcPr>
          <w:p>
            <w:pPr>
              <w:spacing w:after="0"/>
              <w:rPr>
                <w:sz w:val="17"/>
                <w:szCs w:val="17"/>
                <w:color w:val="auto"/>
              </w:rPr>
            </w:pPr>
          </w:p>
        </w:tc>
        <w:tc>
          <w:tcPr>
            <w:tcW w:w="5420" w:type="dxa"/>
            <w:vAlign w:val="bottom"/>
            <w:tcBorders>
              <w:top w:val="single" w:sz="8" w:color="2C2C2C"/>
            </w:tcBorders>
            <w:gridSpan w:val="11"/>
          </w:tcPr>
          <w:p>
            <w:pPr>
              <w:jc w:val="right"/>
              <w:ind w:right="7"/>
              <w:spacing w:after="0"/>
              <w:rPr>
                <w:sz w:val="20"/>
                <w:szCs w:val="20"/>
                <w:color w:val="auto"/>
              </w:rPr>
            </w:pPr>
            <w:r>
              <w:rPr>
                <w:rFonts w:ascii="Arial" w:cs="Arial" w:eastAsia="Arial" w:hAnsi="Arial"/>
                <w:sz w:val="13"/>
                <w:szCs w:val="13"/>
                <w:b w:val="1"/>
                <w:bCs w:val="1"/>
                <w:color w:val="auto"/>
              </w:rPr>
              <w:t>Table I - Non-Derivative Securities Acquired, Disposed of, or Beneficially Owned</w:t>
            </w:r>
          </w:p>
        </w:tc>
        <w:tc>
          <w:tcPr>
            <w:tcW w:w="140" w:type="dxa"/>
            <w:vAlign w:val="bottom"/>
            <w:tcBorders>
              <w:top w:val="single" w:sz="8" w:color="2C2C2C"/>
            </w:tcBorders>
          </w:tcPr>
          <w:p>
            <w:pPr>
              <w:spacing w:after="0"/>
              <w:rPr>
                <w:sz w:val="17"/>
                <w:szCs w:val="17"/>
                <w:color w:val="auto"/>
              </w:rPr>
            </w:pPr>
          </w:p>
        </w:tc>
        <w:tc>
          <w:tcPr>
            <w:tcW w:w="580" w:type="dxa"/>
            <w:vAlign w:val="bottom"/>
            <w:tcBorders>
              <w:top w:val="single" w:sz="8" w:color="2C2C2C"/>
            </w:tcBorders>
          </w:tcPr>
          <w:p>
            <w:pPr>
              <w:spacing w:after="0"/>
              <w:rPr>
                <w:sz w:val="17"/>
                <w:szCs w:val="17"/>
                <w:color w:val="auto"/>
              </w:rPr>
            </w:pPr>
          </w:p>
        </w:tc>
        <w:tc>
          <w:tcPr>
            <w:tcW w:w="500" w:type="dxa"/>
            <w:vAlign w:val="bottom"/>
            <w:tcBorders>
              <w:top w:val="single" w:sz="8" w:color="2C2C2C"/>
            </w:tcBorders>
          </w:tcPr>
          <w:p>
            <w:pPr>
              <w:spacing w:after="0"/>
              <w:rPr>
                <w:sz w:val="17"/>
                <w:szCs w:val="17"/>
                <w:color w:val="auto"/>
              </w:rPr>
            </w:pPr>
          </w:p>
        </w:tc>
        <w:tc>
          <w:tcPr>
            <w:tcW w:w="280" w:type="dxa"/>
            <w:vAlign w:val="bottom"/>
            <w:tcBorders>
              <w:top w:val="single" w:sz="8" w:color="2C2C2C"/>
            </w:tcBorders>
          </w:tcPr>
          <w:p>
            <w:pPr>
              <w:spacing w:after="0"/>
              <w:rPr>
                <w:sz w:val="17"/>
                <w:szCs w:val="17"/>
                <w:color w:val="auto"/>
              </w:rPr>
            </w:pPr>
          </w:p>
        </w:tc>
        <w:tc>
          <w:tcPr>
            <w:tcW w:w="640" w:type="dxa"/>
            <w:vAlign w:val="bottom"/>
            <w:tcBorders>
              <w:top w:val="single" w:sz="8" w:color="2C2C2C"/>
            </w:tcBorders>
          </w:tcPr>
          <w:p>
            <w:pPr>
              <w:spacing w:after="0"/>
              <w:rPr>
                <w:sz w:val="17"/>
                <w:szCs w:val="17"/>
                <w:color w:val="auto"/>
              </w:rPr>
            </w:pPr>
          </w:p>
        </w:tc>
        <w:tc>
          <w:tcPr>
            <w:tcW w:w="740" w:type="dxa"/>
            <w:vAlign w:val="bottom"/>
            <w:tcBorders>
              <w:top w:val="single" w:sz="8" w:color="2C2C2C"/>
            </w:tcBorders>
          </w:tcPr>
          <w:p>
            <w:pPr>
              <w:spacing w:after="0"/>
              <w:rPr>
                <w:sz w:val="17"/>
                <w:szCs w:val="17"/>
                <w:color w:val="auto"/>
              </w:rPr>
            </w:pPr>
          </w:p>
        </w:tc>
        <w:tc>
          <w:tcPr>
            <w:tcW w:w="20" w:type="dxa"/>
            <w:vAlign w:val="bottom"/>
            <w:tcBorders>
              <w:top w:val="single" w:sz="8" w:color="808080"/>
            </w:tcBorders>
          </w:tcPr>
          <w:p>
            <w:pPr>
              <w:spacing w:after="0"/>
              <w:rPr>
                <w:sz w:val="17"/>
                <w:szCs w:val="17"/>
                <w:color w:val="auto"/>
              </w:rPr>
            </w:pP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1820" w:type="dxa"/>
            <w:vAlign w:val="bottom"/>
            <w:tcBorders>
              <w:bottom w:val="single" w:sz="8" w:color="2C2C2C"/>
            </w:tcBorders>
            <w:gridSpan w:val="3"/>
          </w:tcPr>
          <w:p>
            <w:pPr>
              <w:spacing w:after="0"/>
              <w:rPr>
                <w:sz w:val="2"/>
                <w:szCs w:val="2"/>
                <w:color w:val="auto"/>
              </w:rPr>
            </w:pPr>
          </w:p>
        </w:tc>
        <w:tc>
          <w:tcPr>
            <w:tcW w:w="860" w:type="dxa"/>
            <w:vAlign w:val="bottom"/>
            <w:tcBorders>
              <w:bottom w:val="single" w:sz="8" w:color="2C2C2C"/>
            </w:tcBorders>
          </w:tcPr>
          <w:p>
            <w:pPr>
              <w:spacing w:after="0"/>
              <w:rPr>
                <w:sz w:val="2"/>
                <w:szCs w:val="2"/>
                <w:color w:val="auto"/>
              </w:rPr>
            </w:pPr>
          </w:p>
        </w:tc>
        <w:tc>
          <w:tcPr>
            <w:tcW w:w="880" w:type="dxa"/>
            <w:vAlign w:val="bottom"/>
            <w:tcBorders>
              <w:bottom w:val="single" w:sz="8" w:color="2C2C2C"/>
            </w:tcBorders>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940" w:type="dxa"/>
            <w:vAlign w:val="bottom"/>
            <w:tcBorders>
              <w:bottom w:val="single" w:sz="8" w:color="2C2C2C"/>
            </w:tcBorders>
            <w:gridSpan w:val="2"/>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2060" w:type="dxa"/>
            <w:vAlign w:val="bottom"/>
            <w:tcBorders>
              <w:bottom w:val="single" w:sz="8" w:color="2C2C2C"/>
            </w:tcBorders>
            <w:gridSpan w:val="4"/>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1080" w:type="dxa"/>
            <w:vAlign w:val="bottom"/>
            <w:tcBorders>
              <w:bottom w:val="single" w:sz="8" w:color="2C2C2C"/>
            </w:tcBorders>
            <w:gridSpan w:val="2"/>
          </w:tcPr>
          <w:p>
            <w:pPr>
              <w:spacing w:after="0"/>
              <w:rPr>
                <w:sz w:val="2"/>
                <w:szCs w:val="2"/>
                <w:color w:val="auto"/>
              </w:rPr>
            </w:pPr>
          </w:p>
        </w:tc>
        <w:tc>
          <w:tcPr>
            <w:tcW w:w="920" w:type="dxa"/>
            <w:vAlign w:val="bottom"/>
            <w:tcBorders>
              <w:bottom w:val="single" w:sz="8" w:color="2C2C2C"/>
            </w:tcBorders>
            <w:gridSpan w:val="2"/>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1820" w:type="dxa"/>
            <w:vAlign w:val="bottom"/>
            <w:gridSpan w:val="3"/>
          </w:tcPr>
          <w:p>
            <w:pPr>
              <w:ind w:left="40"/>
              <w:spacing w:after="0"/>
              <w:rPr>
                <w:sz w:val="20"/>
                <w:szCs w:val="20"/>
                <w:color w:val="auto"/>
              </w:rPr>
            </w:pPr>
            <w:r>
              <w:rPr>
                <w:rFonts w:ascii="Arial" w:cs="Arial" w:eastAsia="Arial" w:hAnsi="Arial"/>
                <w:sz w:val="10"/>
                <w:szCs w:val="10"/>
                <w:b w:val="1"/>
                <w:bCs w:val="1"/>
                <w:color w:val="auto"/>
              </w:rPr>
              <w:t>1. Title of Security (Instr. 3)</w:t>
            </w:r>
          </w:p>
        </w:tc>
        <w:tc>
          <w:tcPr>
            <w:tcW w:w="8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860" w:type="dxa"/>
            <w:vAlign w:val="bottom"/>
            <w:gridSpan w:val="2"/>
          </w:tcPr>
          <w:p>
            <w:pPr>
              <w:ind w:left="100"/>
              <w:spacing w:after="0"/>
              <w:rPr>
                <w:sz w:val="20"/>
                <w:szCs w:val="20"/>
                <w:color w:val="auto"/>
              </w:rPr>
            </w:pPr>
            <w:r>
              <w:rPr>
                <w:rFonts w:ascii="Arial" w:cs="Arial" w:eastAsia="Arial" w:hAnsi="Arial"/>
                <w:sz w:val="9"/>
                <w:szCs w:val="9"/>
                <w:b w:val="1"/>
                <w:bCs w:val="1"/>
                <w:color w:val="auto"/>
              </w:rPr>
              <w:t>2. Transaction</w:t>
            </w:r>
          </w:p>
        </w:tc>
        <w:tc>
          <w:tcPr>
            <w:tcW w:w="940" w:type="dxa"/>
            <w:vAlign w:val="bottom"/>
            <w:gridSpan w:val="2"/>
          </w:tcPr>
          <w:p>
            <w:pPr>
              <w:ind w:left="120"/>
              <w:spacing w:after="0"/>
              <w:rPr>
                <w:sz w:val="20"/>
                <w:szCs w:val="20"/>
                <w:color w:val="auto"/>
              </w:rPr>
            </w:pPr>
            <w:r>
              <w:rPr>
                <w:rFonts w:ascii="Arial" w:cs="Arial" w:eastAsia="Arial" w:hAnsi="Arial"/>
                <w:sz w:val="9"/>
                <w:szCs w:val="9"/>
                <w:b w:val="1"/>
                <w:bCs w:val="1"/>
                <w:color w:val="auto"/>
              </w:rPr>
              <w:t>2A. Deemed</w:t>
            </w:r>
          </w:p>
        </w:tc>
        <w:tc>
          <w:tcPr>
            <w:tcW w:w="680" w:type="dxa"/>
            <w:vAlign w:val="bottom"/>
            <w:gridSpan w:val="2"/>
          </w:tcPr>
          <w:p>
            <w:pPr>
              <w:ind w:left="40"/>
              <w:spacing w:after="0"/>
              <w:rPr>
                <w:sz w:val="20"/>
                <w:szCs w:val="20"/>
                <w:color w:val="auto"/>
              </w:rPr>
            </w:pPr>
            <w:r>
              <w:rPr>
                <w:rFonts w:ascii="Arial" w:cs="Arial" w:eastAsia="Arial" w:hAnsi="Arial"/>
                <w:sz w:val="9"/>
                <w:szCs w:val="9"/>
                <w:b w:val="1"/>
                <w:bCs w:val="1"/>
                <w:color w:val="auto"/>
              </w:rPr>
              <w:t>3. Transaction</w:t>
            </w:r>
          </w:p>
        </w:tc>
        <w:tc>
          <w:tcPr>
            <w:tcW w:w="2060" w:type="dxa"/>
            <w:vAlign w:val="bottom"/>
            <w:gridSpan w:val="4"/>
          </w:tcPr>
          <w:p>
            <w:pPr>
              <w:ind w:left="120"/>
              <w:spacing w:after="0"/>
              <w:rPr>
                <w:sz w:val="20"/>
                <w:szCs w:val="20"/>
                <w:color w:val="auto"/>
              </w:rPr>
            </w:pPr>
            <w:r>
              <w:rPr>
                <w:rFonts w:ascii="Arial" w:cs="Arial" w:eastAsia="Arial" w:hAnsi="Arial"/>
                <w:sz w:val="9"/>
                <w:szCs w:val="9"/>
                <w:b w:val="1"/>
                <w:bCs w:val="1"/>
                <w:color w:val="auto"/>
              </w:rPr>
              <w:t>4. Securities Acquired (A) or Disposed Of</w:t>
            </w:r>
          </w:p>
        </w:tc>
        <w:tc>
          <w:tcPr>
            <w:tcW w:w="1220" w:type="dxa"/>
            <w:vAlign w:val="bottom"/>
            <w:gridSpan w:val="3"/>
          </w:tcPr>
          <w:p>
            <w:pPr>
              <w:ind w:left="60"/>
              <w:spacing w:after="0"/>
              <w:rPr>
                <w:sz w:val="20"/>
                <w:szCs w:val="20"/>
                <w:color w:val="auto"/>
              </w:rPr>
            </w:pPr>
            <w:r>
              <w:rPr>
                <w:rFonts w:ascii="Arial" w:cs="Arial" w:eastAsia="Arial" w:hAnsi="Arial"/>
                <w:sz w:val="9"/>
                <w:szCs w:val="9"/>
                <w:b w:val="1"/>
                <w:bCs w:val="1"/>
                <w:color w:val="auto"/>
              </w:rPr>
              <w:t>5. Amount of Securities</w:t>
            </w:r>
          </w:p>
        </w:tc>
        <w:tc>
          <w:tcPr>
            <w:tcW w:w="920" w:type="dxa"/>
            <w:vAlign w:val="bottom"/>
            <w:gridSpan w:val="2"/>
          </w:tcPr>
          <w:p>
            <w:pPr>
              <w:spacing w:after="0"/>
              <w:rPr>
                <w:sz w:val="20"/>
                <w:szCs w:val="20"/>
                <w:color w:val="auto"/>
              </w:rPr>
            </w:pPr>
            <w:r>
              <w:rPr>
                <w:rFonts w:ascii="Arial" w:cs="Arial" w:eastAsia="Arial" w:hAnsi="Arial"/>
                <w:sz w:val="9"/>
                <w:szCs w:val="9"/>
                <w:b w:val="1"/>
                <w:bCs w:val="1"/>
                <w:color w:val="auto"/>
              </w:rPr>
              <w:t>6. Ownership</w:t>
            </w:r>
          </w:p>
        </w:tc>
        <w:tc>
          <w:tcPr>
            <w:tcW w:w="760" w:type="dxa"/>
            <w:vAlign w:val="bottom"/>
            <w:gridSpan w:val="2"/>
          </w:tcPr>
          <w:p>
            <w:pPr>
              <w:ind w:left="40"/>
              <w:spacing w:after="0"/>
              <w:rPr>
                <w:sz w:val="20"/>
                <w:szCs w:val="20"/>
                <w:color w:val="auto"/>
              </w:rPr>
            </w:pPr>
            <w:r>
              <w:rPr>
                <w:rFonts w:ascii="Arial" w:cs="Arial" w:eastAsia="Arial" w:hAnsi="Arial"/>
                <w:sz w:val="9"/>
                <w:szCs w:val="9"/>
                <w:b w:val="1"/>
                <w:bCs w:val="1"/>
                <w:color w:val="auto"/>
              </w:rPr>
              <w:t>7. Nature of</w:t>
            </w: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020" w:type="dxa"/>
            <w:vAlign w:val="bottom"/>
          </w:tcPr>
          <w:p>
            <w:pPr>
              <w:spacing w:after="0"/>
              <w:rPr>
                <w:sz w:val="9"/>
                <w:szCs w:val="9"/>
                <w:color w:val="auto"/>
              </w:rPr>
            </w:pPr>
          </w:p>
        </w:tc>
        <w:tc>
          <w:tcPr>
            <w:tcW w:w="720" w:type="dxa"/>
            <w:vAlign w:val="bottom"/>
          </w:tcPr>
          <w:p>
            <w:pPr>
              <w:spacing w:after="0"/>
              <w:rPr>
                <w:sz w:val="9"/>
                <w:szCs w:val="9"/>
                <w:color w:val="auto"/>
              </w:rPr>
            </w:pPr>
          </w:p>
        </w:tc>
        <w:tc>
          <w:tcPr>
            <w:tcW w:w="860" w:type="dxa"/>
            <w:vAlign w:val="bottom"/>
          </w:tcPr>
          <w:p>
            <w:pPr>
              <w:spacing w:after="0"/>
              <w:rPr>
                <w:sz w:val="9"/>
                <w:szCs w:val="9"/>
                <w:color w:val="auto"/>
              </w:rPr>
            </w:pPr>
          </w:p>
        </w:tc>
        <w:tc>
          <w:tcPr>
            <w:tcW w:w="880" w:type="dxa"/>
            <w:vAlign w:val="bottom"/>
          </w:tcPr>
          <w:p>
            <w:pPr>
              <w:spacing w:after="0"/>
              <w:rPr>
                <w:sz w:val="9"/>
                <w:szCs w:val="9"/>
                <w:color w:val="auto"/>
              </w:rPr>
            </w:pPr>
          </w:p>
        </w:tc>
        <w:tc>
          <w:tcPr>
            <w:tcW w:w="860" w:type="dxa"/>
            <w:vAlign w:val="bottom"/>
            <w:gridSpan w:val="2"/>
          </w:tcPr>
          <w:p>
            <w:pPr>
              <w:ind w:left="100"/>
              <w:spacing w:after="0"/>
              <w:rPr>
                <w:sz w:val="20"/>
                <w:szCs w:val="20"/>
                <w:color w:val="auto"/>
              </w:rPr>
            </w:pPr>
            <w:r>
              <w:rPr>
                <w:rFonts w:ascii="Arial" w:cs="Arial" w:eastAsia="Arial" w:hAnsi="Arial"/>
                <w:sz w:val="9"/>
                <w:szCs w:val="9"/>
                <w:b w:val="1"/>
                <w:bCs w:val="1"/>
                <w:color w:val="auto"/>
              </w:rPr>
              <w:t>Date</w:t>
            </w:r>
          </w:p>
        </w:tc>
        <w:tc>
          <w:tcPr>
            <w:tcW w:w="940" w:type="dxa"/>
            <w:vAlign w:val="bottom"/>
            <w:gridSpan w:val="2"/>
          </w:tcPr>
          <w:p>
            <w:pPr>
              <w:ind w:left="120"/>
              <w:spacing w:after="0"/>
              <w:rPr>
                <w:sz w:val="20"/>
                <w:szCs w:val="20"/>
                <w:color w:val="auto"/>
              </w:rPr>
            </w:pPr>
            <w:r>
              <w:rPr>
                <w:rFonts w:ascii="Arial" w:cs="Arial" w:eastAsia="Arial" w:hAnsi="Arial"/>
                <w:sz w:val="9"/>
                <w:szCs w:val="9"/>
                <w:b w:val="1"/>
                <w:bCs w:val="1"/>
                <w:color w:val="auto"/>
              </w:rPr>
              <w:t>Execution Date,</w:t>
            </w:r>
          </w:p>
        </w:tc>
        <w:tc>
          <w:tcPr>
            <w:tcW w:w="2100" w:type="dxa"/>
            <w:vAlign w:val="bottom"/>
            <w:gridSpan w:val="5"/>
          </w:tcPr>
          <w:p>
            <w:pPr>
              <w:ind w:left="40"/>
              <w:spacing w:after="0"/>
              <w:rPr>
                <w:sz w:val="20"/>
                <w:szCs w:val="20"/>
                <w:color w:val="auto"/>
              </w:rPr>
            </w:pPr>
            <w:r>
              <w:rPr>
                <w:rFonts w:ascii="Arial" w:cs="Arial" w:eastAsia="Arial" w:hAnsi="Arial"/>
                <w:sz w:val="9"/>
                <w:szCs w:val="9"/>
                <w:b w:val="1"/>
                <w:bCs w:val="1"/>
                <w:color w:val="auto"/>
              </w:rPr>
              <w:t>Code (Instr. 8)   (D) (Instr. 3, 4 and 5)</w:t>
            </w:r>
          </w:p>
        </w:tc>
        <w:tc>
          <w:tcPr>
            <w:tcW w:w="640" w:type="dxa"/>
            <w:vAlign w:val="bottom"/>
          </w:tcPr>
          <w:p>
            <w:pPr>
              <w:spacing w:after="0"/>
              <w:rPr>
                <w:sz w:val="9"/>
                <w:szCs w:val="9"/>
                <w:color w:val="auto"/>
              </w:rPr>
            </w:pPr>
          </w:p>
        </w:tc>
        <w:tc>
          <w:tcPr>
            <w:tcW w:w="1220" w:type="dxa"/>
            <w:vAlign w:val="bottom"/>
            <w:gridSpan w:val="3"/>
          </w:tcPr>
          <w:p>
            <w:pPr>
              <w:ind w:left="60"/>
              <w:spacing w:after="0"/>
              <w:rPr>
                <w:sz w:val="20"/>
                <w:szCs w:val="20"/>
                <w:color w:val="auto"/>
              </w:rPr>
            </w:pPr>
            <w:r>
              <w:rPr>
                <w:rFonts w:ascii="Arial" w:cs="Arial" w:eastAsia="Arial" w:hAnsi="Arial"/>
                <w:sz w:val="9"/>
                <w:szCs w:val="9"/>
                <w:b w:val="1"/>
                <w:bCs w:val="1"/>
                <w:color w:val="auto"/>
              </w:rPr>
              <w:t>Beneficially Owned</w:t>
            </w:r>
          </w:p>
        </w:tc>
        <w:tc>
          <w:tcPr>
            <w:tcW w:w="920" w:type="dxa"/>
            <w:vAlign w:val="bottom"/>
            <w:gridSpan w:val="2"/>
          </w:tcPr>
          <w:p>
            <w:pPr>
              <w:spacing w:after="0"/>
              <w:rPr>
                <w:sz w:val="20"/>
                <w:szCs w:val="20"/>
                <w:color w:val="auto"/>
              </w:rPr>
            </w:pPr>
            <w:r>
              <w:rPr>
                <w:rFonts w:ascii="Arial" w:cs="Arial" w:eastAsia="Arial" w:hAnsi="Arial"/>
                <w:sz w:val="9"/>
                <w:szCs w:val="9"/>
                <w:b w:val="1"/>
                <w:bCs w:val="1"/>
                <w:color w:val="auto"/>
              </w:rPr>
              <w:t>Form: Direct (D) or</w:t>
            </w:r>
          </w:p>
        </w:tc>
        <w:tc>
          <w:tcPr>
            <w:tcW w:w="760" w:type="dxa"/>
            <w:vAlign w:val="bottom"/>
            <w:gridSpan w:val="2"/>
          </w:tcPr>
          <w:p>
            <w:pPr>
              <w:ind w:left="40"/>
              <w:spacing w:after="0"/>
              <w:rPr>
                <w:sz w:val="20"/>
                <w:szCs w:val="20"/>
                <w:color w:val="auto"/>
              </w:rPr>
            </w:pPr>
            <w:r>
              <w:rPr>
                <w:rFonts w:ascii="Arial" w:cs="Arial" w:eastAsia="Arial" w:hAnsi="Arial"/>
                <w:sz w:val="9"/>
                <w:szCs w:val="9"/>
                <w:b w:val="1"/>
                <w:bCs w:val="1"/>
                <w:color w:val="auto"/>
              </w:rPr>
              <w:t>Indirect</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020" w:type="dxa"/>
            <w:vAlign w:val="bottom"/>
          </w:tcPr>
          <w:p>
            <w:pPr>
              <w:spacing w:after="0"/>
              <w:rPr>
                <w:sz w:val="9"/>
                <w:szCs w:val="9"/>
                <w:color w:val="auto"/>
              </w:rPr>
            </w:pPr>
          </w:p>
        </w:tc>
        <w:tc>
          <w:tcPr>
            <w:tcW w:w="720" w:type="dxa"/>
            <w:vAlign w:val="bottom"/>
          </w:tcPr>
          <w:p>
            <w:pPr>
              <w:spacing w:after="0"/>
              <w:rPr>
                <w:sz w:val="9"/>
                <w:szCs w:val="9"/>
                <w:color w:val="auto"/>
              </w:rPr>
            </w:pPr>
          </w:p>
        </w:tc>
        <w:tc>
          <w:tcPr>
            <w:tcW w:w="860" w:type="dxa"/>
            <w:vAlign w:val="bottom"/>
          </w:tcPr>
          <w:p>
            <w:pPr>
              <w:spacing w:after="0"/>
              <w:rPr>
                <w:sz w:val="9"/>
                <w:szCs w:val="9"/>
                <w:color w:val="auto"/>
              </w:rPr>
            </w:pPr>
          </w:p>
        </w:tc>
        <w:tc>
          <w:tcPr>
            <w:tcW w:w="880" w:type="dxa"/>
            <w:vAlign w:val="bottom"/>
          </w:tcPr>
          <w:p>
            <w:pPr>
              <w:spacing w:after="0"/>
              <w:rPr>
                <w:sz w:val="9"/>
                <w:szCs w:val="9"/>
                <w:color w:val="auto"/>
              </w:rPr>
            </w:pPr>
          </w:p>
        </w:tc>
        <w:tc>
          <w:tcPr>
            <w:tcW w:w="860" w:type="dxa"/>
            <w:vAlign w:val="bottom"/>
            <w:gridSpan w:val="2"/>
          </w:tcPr>
          <w:p>
            <w:pPr>
              <w:ind w:left="100"/>
              <w:spacing w:after="0"/>
              <w:rPr>
                <w:sz w:val="20"/>
                <w:szCs w:val="20"/>
                <w:color w:val="auto"/>
              </w:rPr>
            </w:pPr>
            <w:r>
              <w:rPr>
                <w:rFonts w:ascii="Arial" w:cs="Arial" w:eastAsia="Arial" w:hAnsi="Arial"/>
                <w:sz w:val="9"/>
                <w:szCs w:val="9"/>
                <w:b w:val="1"/>
                <w:bCs w:val="1"/>
                <w:color w:val="auto"/>
                <w:w w:val="99"/>
              </w:rPr>
              <w:t>(Month/Day/Year)</w:t>
            </w:r>
          </w:p>
        </w:tc>
        <w:tc>
          <w:tcPr>
            <w:tcW w:w="480" w:type="dxa"/>
            <w:vAlign w:val="bottom"/>
          </w:tcPr>
          <w:p>
            <w:pPr>
              <w:ind w:left="120"/>
              <w:spacing w:after="0"/>
              <w:rPr>
                <w:sz w:val="20"/>
                <w:szCs w:val="20"/>
                <w:color w:val="auto"/>
              </w:rPr>
            </w:pPr>
            <w:r>
              <w:rPr>
                <w:rFonts w:ascii="Arial" w:cs="Arial" w:eastAsia="Arial" w:hAnsi="Arial"/>
                <w:sz w:val="9"/>
                <w:szCs w:val="9"/>
                <w:b w:val="1"/>
                <w:bCs w:val="1"/>
                <w:color w:val="auto"/>
              </w:rPr>
              <w:t>if any</w:t>
            </w:r>
          </w:p>
        </w:tc>
        <w:tc>
          <w:tcPr>
            <w:tcW w:w="460" w:type="dxa"/>
            <w:vAlign w:val="bottom"/>
          </w:tcPr>
          <w:p>
            <w:pPr>
              <w:spacing w:after="0"/>
              <w:rPr>
                <w:sz w:val="9"/>
                <w:szCs w:val="9"/>
                <w:color w:val="auto"/>
              </w:rPr>
            </w:pPr>
          </w:p>
        </w:tc>
        <w:tc>
          <w:tcPr>
            <w:tcW w:w="420" w:type="dxa"/>
            <w:vAlign w:val="bottom"/>
            <w:tcBorders>
              <w:bottom w:val="single" w:sz="8" w:color="2C2C2C"/>
            </w:tcBorders>
          </w:tcPr>
          <w:p>
            <w:pPr>
              <w:spacing w:after="0"/>
              <w:rPr>
                <w:sz w:val="9"/>
                <w:szCs w:val="9"/>
                <w:color w:val="auto"/>
              </w:rPr>
            </w:pPr>
          </w:p>
        </w:tc>
        <w:tc>
          <w:tcPr>
            <w:tcW w:w="260" w:type="dxa"/>
            <w:vAlign w:val="bottom"/>
            <w:tcBorders>
              <w:bottom w:val="single" w:sz="8" w:color="2C2C2C"/>
            </w:tcBorders>
          </w:tcPr>
          <w:p>
            <w:pPr>
              <w:spacing w:after="0"/>
              <w:rPr>
                <w:sz w:val="9"/>
                <w:szCs w:val="9"/>
                <w:color w:val="auto"/>
              </w:rPr>
            </w:pPr>
          </w:p>
        </w:tc>
        <w:tc>
          <w:tcPr>
            <w:tcW w:w="520" w:type="dxa"/>
            <w:vAlign w:val="bottom"/>
            <w:tcBorders>
              <w:bottom w:val="single" w:sz="8" w:color="2C2C2C"/>
            </w:tcBorders>
          </w:tcPr>
          <w:p>
            <w:pPr>
              <w:spacing w:after="0"/>
              <w:rPr>
                <w:sz w:val="9"/>
                <w:szCs w:val="9"/>
                <w:color w:val="auto"/>
              </w:rPr>
            </w:pPr>
          </w:p>
        </w:tc>
        <w:tc>
          <w:tcPr>
            <w:tcW w:w="340" w:type="dxa"/>
            <w:vAlign w:val="bottom"/>
            <w:tcBorders>
              <w:bottom w:val="single" w:sz="8" w:color="2C2C2C"/>
            </w:tcBorders>
          </w:tcPr>
          <w:p>
            <w:pPr>
              <w:spacing w:after="0"/>
              <w:rPr>
                <w:sz w:val="9"/>
                <w:szCs w:val="9"/>
                <w:color w:val="auto"/>
              </w:rPr>
            </w:pPr>
          </w:p>
        </w:tc>
        <w:tc>
          <w:tcPr>
            <w:tcW w:w="560" w:type="dxa"/>
            <w:vAlign w:val="bottom"/>
            <w:tcBorders>
              <w:bottom w:val="single" w:sz="8" w:color="2C2C2C"/>
            </w:tcBorders>
          </w:tcPr>
          <w:p>
            <w:pPr>
              <w:spacing w:after="0"/>
              <w:rPr>
                <w:sz w:val="9"/>
                <w:szCs w:val="9"/>
                <w:color w:val="auto"/>
              </w:rPr>
            </w:pPr>
          </w:p>
        </w:tc>
        <w:tc>
          <w:tcPr>
            <w:tcW w:w="640" w:type="dxa"/>
            <w:vAlign w:val="bottom"/>
            <w:tcBorders>
              <w:bottom w:val="single" w:sz="8" w:color="2C2C2C"/>
            </w:tcBorders>
          </w:tcPr>
          <w:p>
            <w:pPr>
              <w:spacing w:after="0"/>
              <w:rPr>
                <w:sz w:val="9"/>
                <w:szCs w:val="9"/>
                <w:color w:val="auto"/>
              </w:rPr>
            </w:pPr>
          </w:p>
        </w:tc>
        <w:tc>
          <w:tcPr>
            <w:tcW w:w="1220" w:type="dxa"/>
            <w:vAlign w:val="bottom"/>
            <w:gridSpan w:val="3"/>
          </w:tcPr>
          <w:p>
            <w:pPr>
              <w:ind w:left="60"/>
              <w:spacing w:after="0"/>
              <w:rPr>
                <w:sz w:val="20"/>
                <w:szCs w:val="20"/>
                <w:color w:val="auto"/>
              </w:rPr>
            </w:pPr>
            <w:r>
              <w:rPr>
                <w:rFonts w:ascii="Arial" w:cs="Arial" w:eastAsia="Arial" w:hAnsi="Arial"/>
                <w:sz w:val="9"/>
                <w:szCs w:val="9"/>
                <w:b w:val="1"/>
                <w:bCs w:val="1"/>
                <w:color w:val="auto"/>
              </w:rPr>
              <w:t>Following Reported</w:t>
            </w:r>
          </w:p>
        </w:tc>
        <w:tc>
          <w:tcPr>
            <w:tcW w:w="920" w:type="dxa"/>
            <w:vAlign w:val="bottom"/>
            <w:gridSpan w:val="2"/>
          </w:tcPr>
          <w:p>
            <w:pPr>
              <w:spacing w:after="0"/>
              <w:rPr>
                <w:sz w:val="20"/>
                <w:szCs w:val="20"/>
                <w:color w:val="auto"/>
              </w:rPr>
            </w:pPr>
            <w:r>
              <w:rPr>
                <w:rFonts w:ascii="Arial" w:cs="Arial" w:eastAsia="Arial" w:hAnsi="Arial"/>
                <w:sz w:val="9"/>
                <w:szCs w:val="9"/>
                <w:b w:val="1"/>
                <w:bCs w:val="1"/>
                <w:color w:val="auto"/>
              </w:rPr>
              <w:t>Indirect (I) (Instr. 4)</w:t>
            </w:r>
          </w:p>
        </w:tc>
        <w:tc>
          <w:tcPr>
            <w:tcW w:w="760" w:type="dxa"/>
            <w:vAlign w:val="bottom"/>
            <w:gridSpan w:val="2"/>
          </w:tcPr>
          <w:p>
            <w:pPr>
              <w:ind w:left="40"/>
              <w:spacing w:after="0"/>
              <w:rPr>
                <w:sz w:val="20"/>
                <w:szCs w:val="20"/>
                <w:color w:val="auto"/>
              </w:rPr>
            </w:pPr>
            <w:r>
              <w:rPr>
                <w:rFonts w:ascii="Arial" w:cs="Arial" w:eastAsia="Arial" w:hAnsi="Arial"/>
                <w:sz w:val="9"/>
                <w:szCs w:val="9"/>
                <w:b w:val="1"/>
                <w:bCs w:val="1"/>
                <w:color w:val="auto"/>
              </w:rPr>
              <w:t>Beneficial</w:t>
            </w: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10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60" w:type="dxa"/>
            <w:vAlign w:val="bottom"/>
          </w:tcPr>
          <w:p>
            <w:pPr>
              <w:spacing w:after="0"/>
              <w:rPr>
                <w:sz w:val="6"/>
                <w:szCs w:val="6"/>
                <w:color w:val="auto"/>
              </w:rPr>
            </w:pPr>
          </w:p>
        </w:tc>
        <w:tc>
          <w:tcPr>
            <w:tcW w:w="880" w:type="dxa"/>
            <w:vAlign w:val="bottom"/>
          </w:tcPr>
          <w:p>
            <w:pPr>
              <w:spacing w:after="0"/>
              <w:rPr>
                <w:sz w:val="6"/>
                <w:szCs w:val="6"/>
                <w:color w:val="auto"/>
              </w:rPr>
            </w:pPr>
          </w:p>
        </w:tc>
        <w:tc>
          <w:tcPr>
            <w:tcW w:w="200" w:type="dxa"/>
            <w:vAlign w:val="bottom"/>
          </w:tcPr>
          <w:p>
            <w:pPr>
              <w:spacing w:after="0"/>
              <w:rPr>
                <w:sz w:val="6"/>
                <w:szCs w:val="6"/>
                <w:color w:val="auto"/>
              </w:rPr>
            </w:pPr>
          </w:p>
        </w:tc>
        <w:tc>
          <w:tcPr>
            <w:tcW w:w="660" w:type="dxa"/>
            <w:vAlign w:val="bottom"/>
          </w:tcPr>
          <w:p>
            <w:pPr>
              <w:spacing w:after="0"/>
              <w:rPr>
                <w:sz w:val="6"/>
                <w:szCs w:val="6"/>
                <w:color w:val="auto"/>
              </w:rPr>
            </w:pPr>
          </w:p>
        </w:tc>
        <w:tc>
          <w:tcPr>
            <w:tcW w:w="940" w:type="dxa"/>
            <w:vAlign w:val="bottom"/>
            <w:gridSpan w:val="2"/>
          </w:tcPr>
          <w:p>
            <w:pPr>
              <w:ind w:left="120"/>
              <w:spacing w:after="0" w:line="74" w:lineRule="exact"/>
              <w:rPr>
                <w:sz w:val="20"/>
                <w:szCs w:val="20"/>
                <w:color w:val="auto"/>
              </w:rPr>
            </w:pPr>
            <w:r>
              <w:rPr>
                <w:rFonts w:ascii="Arial" w:cs="Arial" w:eastAsia="Arial" w:hAnsi="Arial"/>
                <w:sz w:val="8"/>
                <w:szCs w:val="8"/>
                <w:b w:val="1"/>
                <w:bCs w:val="1"/>
                <w:color w:val="auto"/>
              </w:rPr>
              <w:t>(Month/Day/Year)</w:t>
            </w:r>
          </w:p>
        </w:tc>
        <w:tc>
          <w:tcPr>
            <w:tcW w:w="420" w:type="dxa"/>
            <w:vAlign w:val="bottom"/>
            <w:vMerge w:val="restart"/>
          </w:tcPr>
          <w:p>
            <w:pPr>
              <w:ind w:left="40"/>
              <w:spacing w:after="0"/>
              <w:rPr>
                <w:sz w:val="20"/>
                <w:szCs w:val="20"/>
                <w:color w:val="auto"/>
              </w:rPr>
            </w:pPr>
            <w:r>
              <w:rPr>
                <w:rFonts w:ascii="Arial" w:cs="Arial" w:eastAsia="Arial" w:hAnsi="Arial"/>
                <w:sz w:val="9"/>
                <w:szCs w:val="9"/>
                <w:b w:val="1"/>
                <w:bCs w:val="1"/>
                <w:color w:val="auto"/>
              </w:rPr>
              <w:t>Code</w:t>
            </w:r>
          </w:p>
        </w:tc>
        <w:tc>
          <w:tcPr>
            <w:tcW w:w="260" w:type="dxa"/>
            <w:vAlign w:val="bottom"/>
            <w:vMerge w:val="restart"/>
          </w:tcPr>
          <w:p>
            <w:pPr>
              <w:ind w:left="60"/>
              <w:spacing w:after="0"/>
              <w:rPr>
                <w:sz w:val="20"/>
                <w:szCs w:val="20"/>
                <w:color w:val="auto"/>
              </w:rPr>
            </w:pPr>
            <w:r>
              <w:rPr>
                <w:rFonts w:ascii="Arial" w:cs="Arial" w:eastAsia="Arial" w:hAnsi="Arial"/>
                <w:sz w:val="9"/>
                <w:szCs w:val="9"/>
                <w:b w:val="1"/>
                <w:bCs w:val="1"/>
                <w:color w:val="auto"/>
              </w:rPr>
              <w:t>V</w:t>
            </w:r>
          </w:p>
        </w:tc>
        <w:tc>
          <w:tcPr>
            <w:tcW w:w="520" w:type="dxa"/>
            <w:vAlign w:val="bottom"/>
            <w:vMerge w:val="restart"/>
          </w:tcPr>
          <w:p>
            <w:pPr>
              <w:ind w:left="120"/>
              <w:spacing w:after="0"/>
              <w:rPr>
                <w:sz w:val="20"/>
                <w:szCs w:val="20"/>
                <w:color w:val="auto"/>
              </w:rPr>
            </w:pPr>
            <w:r>
              <w:rPr>
                <w:rFonts w:ascii="Arial" w:cs="Arial" w:eastAsia="Arial" w:hAnsi="Arial"/>
                <w:sz w:val="9"/>
                <w:szCs w:val="9"/>
                <w:b w:val="1"/>
                <w:bCs w:val="1"/>
                <w:color w:val="auto"/>
              </w:rPr>
              <w:t>Amount</w:t>
            </w:r>
          </w:p>
        </w:tc>
        <w:tc>
          <w:tcPr>
            <w:tcW w:w="340" w:type="dxa"/>
            <w:vAlign w:val="bottom"/>
          </w:tcPr>
          <w:p>
            <w:pPr>
              <w:spacing w:after="0"/>
              <w:rPr>
                <w:sz w:val="6"/>
                <w:szCs w:val="6"/>
                <w:color w:val="auto"/>
              </w:rPr>
            </w:pPr>
          </w:p>
        </w:tc>
        <w:tc>
          <w:tcPr>
            <w:tcW w:w="560" w:type="dxa"/>
            <w:vAlign w:val="bottom"/>
            <w:vMerge w:val="restart"/>
          </w:tcPr>
          <w:p>
            <w:pPr>
              <w:jc w:val="center"/>
              <w:spacing w:after="0"/>
              <w:rPr>
                <w:sz w:val="20"/>
                <w:szCs w:val="20"/>
                <w:color w:val="auto"/>
              </w:rPr>
            </w:pPr>
            <w:r>
              <w:rPr>
                <w:rFonts w:ascii="Arial" w:cs="Arial" w:eastAsia="Arial" w:hAnsi="Arial"/>
                <w:sz w:val="9"/>
                <w:szCs w:val="9"/>
                <w:b w:val="1"/>
                <w:bCs w:val="1"/>
                <w:color w:val="auto"/>
              </w:rPr>
              <w:t>(A) or (D)</w:t>
            </w:r>
          </w:p>
        </w:tc>
        <w:tc>
          <w:tcPr>
            <w:tcW w:w="640" w:type="dxa"/>
            <w:vAlign w:val="bottom"/>
            <w:vMerge w:val="restart"/>
          </w:tcPr>
          <w:p>
            <w:pPr>
              <w:ind w:left="60"/>
              <w:spacing w:after="0"/>
              <w:rPr>
                <w:sz w:val="20"/>
                <w:szCs w:val="20"/>
                <w:color w:val="auto"/>
              </w:rPr>
            </w:pPr>
            <w:r>
              <w:rPr>
                <w:rFonts w:ascii="Arial" w:cs="Arial" w:eastAsia="Arial" w:hAnsi="Arial"/>
                <w:sz w:val="9"/>
                <w:szCs w:val="9"/>
                <w:b w:val="1"/>
                <w:bCs w:val="1"/>
                <w:color w:val="auto"/>
              </w:rPr>
              <w:t>Price</w:t>
            </w:r>
          </w:p>
        </w:tc>
        <w:tc>
          <w:tcPr>
            <w:tcW w:w="1220" w:type="dxa"/>
            <w:vAlign w:val="bottom"/>
            <w:gridSpan w:val="3"/>
          </w:tcPr>
          <w:p>
            <w:pPr>
              <w:ind w:left="60"/>
              <w:spacing w:after="0" w:line="74" w:lineRule="exact"/>
              <w:rPr>
                <w:sz w:val="20"/>
                <w:szCs w:val="20"/>
                <w:color w:val="auto"/>
              </w:rPr>
            </w:pPr>
            <w:r>
              <w:rPr>
                <w:rFonts w:ascii="Arial" w:cs="Arial" w:eastAsia="Arial" w:hAnsi="Arial"/>
                <w:sz w:val="8"/>
                <w:szCs w:val="8"/>
                <w:b w:val="1"/>
                <w:bCs w:val="1"/>
                <w:color w:val="auto"/>
              </w:rPr>
              <w:t>Transaction(s) (Instr. 3</w:t>
            </w:r>
          </w:p>
        </w:tc>
        <w:tc>
          <w:tcPr>
            <w:tcW w:w="280" w:type="dxa"/>
            <w:vAlign w:val="bottom"/>
          </w:tcPr>
          <w:p>
            <w:pPr>
              <w:spacing w:after="0"/>
              <w:rPr>
                <w:sz w:val="6"/>
                <w:szCs w:val="6"/>
                <w:color w:val="auto"/>
              </w:rPr>
            </w:pPr>
          </w:p>
        </w:tc>
        <w:tc>
          <w:tcPr>
            <w:tcW w:w="640" w:type="dxa"/>
            <w:vAlign w:val="bottom"/>
          </w:tcPr>
          <w:p>
            <w:pPr>
              <w:spacing w:after="0"/>
              <w:rPr>
                <w:sz w:val="6"/>
                <w:szCs w:val="6"/>
                <w:color w:val="auto"/>
              </w:rPr>
            </w:pPr>
          </w:p>
        </w:tc>
        <w:tc>
          <w:tcPr>
            <w:tcW w:w="760" w:type="dxa"/>
            <w:vAlign w:val="bottom"/>
            <w:gridSpan w:val="2"/>
          </w:tcPr>
          <w:p>
            <w:pPr>
              <w:ind w:left="40"/>
              <w:spacing w:after="0" w:line="74" w:lineRule="exact"/>
              <w:rPr>
                <w:sz w:val="20"/>
                <w:szCs w:val="20"/>
                <w:color w:val="auto"/>
              </w:rPr>
            </w:pPr>
            <w:r>
              <w:rPr>
                <w:rFonts w:ascii="Arial" w:cs="Arial" w:eastAsia="Arial" w:hAnsi="Arial"/>
                <w:sz w:val="8"/>
                <w:szCs w:val="8"/>
                <w:b w:val="1"/>
                <w:bCs w:val="1"/>
                <w:color w:val="auto"/>
              </w:rPr>
              <w:t>Ownership</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420" w:type="dxa"/>
            <w:vAlign w:val="bottom"/>
            <w:vMerge w:val="continue"/>
          </w:tcPr>
          <w:p>
            <w:pPr>
              <w:spacing w:after="0"/>
              <w:rPr>
                <w:sz w:val="10"/>
                <w:szCs w:val="10"/>
                <w:color w:val="auto"/>
              </w:rPr>
            </w:pPr>
          </w:p>
        </w:tc>
        <w:tc>
          <w:tcPr>
            <w:tcW w:w="260" w:type="dxa"/>
            <w:vAlign w:val="bottom"/>
            <w:vMerge w:val="continue"/>
          </w:tcPr>
          <w:p>
            <w:pPr>
              <w:spacing w:after="0"/>
              <w:rPr>
                <w:sz w:val="10"/>
                <w:szCs w:val="10"/>
                <w:color w:val="auto"/>
              </w:rPr>
            </w:pPr>
          </w:p>
        </w:tc>
        <w:tc>
          <w:tcPr>
            <w:tcW w:w="520" w:type="dxa"/>
            <w:vAlign w:val="bottom"/>
            <w:vMerge w:val="continue"/>
          </w:tcPr>
          <w:p>
            <w:pPr>
              <w:spacing w:after="0"/>
              <w:rPr>
                <w:sz w:val="10"/>
                <w:szCs w:val="10"/>
                <w:color w:val="auto"/>
              </w:rPr>
            </w:pPr>
          </w:p>
        </w:tc>
        <w:tc>
          <w:tcPr>
            <w:tcW w:w="340" w:type="dxa"/>
            <w:vAlign w:val="bottom"/>
          </w:tcPr>
          <w:p>
            <w:pPr>
              <w:spacing w:after="0"/>
              <w:rPr>
                <w:sz w:val="10"/>
                <w:szCs w:val="10"/>
                <w:color w:val="auto"/>
              </w:rPr>
            </w:pPr>
          </w:p>
        </w:tc>
        <w:tc>
          <w:tcPr>
            <w:tcW w:w="560" w:type="dxa"/>
            <w:vAlign w:val="bottom"/>
            <w:vMerge w:val="continue"/>
          </w:tcPr>
          <w:p>
            <w:pPr>
              <w:spacing w:after="0"/>
              <w:rPr>
                <w:sz w:val="10"/>
                <w:szCs w:val="10"/>
                <w:color w:val="auto"/>
              </w:rPr>
            </w:pPr>
          </w:p>
        </w:tc>
        <w:tc>
          <w:tcPr>
            <w:tcW w:w="640" w:type="dxa"/>
            <w:vAlign w:val="bottom"/>
            <w:vMerge w:val="continue"/>
          </w:tcPr>
          <w:p>
            <w:pPr>
              <w:spacing w:after="0"/>
              <w:rPr>
                <w:sz w:val="10"/>
                <w:szCs w:val="10"/>
                <w:color w:val="auto"/>
              </w:rPr>
            </w:pPr>
          </w:p>
        </w:tc>
        <w:tc>
          <w:tcPr>
            <w:tcW w:w="720" w:type="dxa"/>
            <w:vAlign w:val="bottom"/>
            <w:gridSpan w:val="2"/>
          </w:tcPr>
          <w:p>
            <w:pPr>
              <w:ind w:left="60"/>
              <w:spacing w:after="0"/>
              <w:rPr>
                <w:sz w:val="20"/>
                <w:szCs w:val="20"/>
                <w:color w:val="auto"/>
              </w:rPr>
            </w:pPr>
            <w:r>
              <w:rPr>
                <w:rFonts w:ascii="Arial" w:cs="Arial" w:eastAsia="Arial" w:hAnsi="Arial"/>
                <w:sz w:val="9"/>
                <w:szCs w:val="9"/>
                <w:b w:val="1"/>
                <w:bCs w:val="1"/>
                <w:color w:val="auto"/>
              </w:rPr>
              <w:t>and 4)</w:t>
            </w:r>
          </w:p>
        </w:tc>
        <w:tc>
          <w:tcPr>
            <w:tcW w:w="5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60" w:type="dxa"/>
            <w:vAlign w:val="bottom"/>
            <w:gridSpan w:val="2"/>
          </w:tcPr>
          <w:p>
            <w:pPr>
              <w:ind w:left="40"/>
              <w:spacing w:after="0"/>
              <w:rPr>
                <w:sz w:val="20"/>
                <w:szCs w:val="20"/>
                <w:color w:val="auto"/>
              </w:rPr>
            </w:pPr>
            <w:r>
              <w:rPr>
                <w:rFonts w:ascii="Arial" w:cs="Arial" w:eastAsia="Arial" w:hAnsi="Arial"/>
                <w:sz w:val="9"/>
                <w:szCs w:val="9"/>
                <w:b w:val="1"/>
                <w:bCs w:val="1"/>
                <w:color w:val="auto"/>
              </w:rPr>
              <w:t>(Instr. 4)</w:t>
            </w:r>
          </w:p>
        </w:tc>
        <w:tc>
          <w:tcPr>
            <w:tcW w:w="0" w:type="dxa"/>
            <w:vAlign w:val="bottom"/>
          </w:tcPr>
          <w:p>
            <w:pPr>
              <w:spacing w:after="0"/>
              <w:rPr>
                <w:sz w:val="1"/>
                <w:szCs w:val="1"/>
                <w:color w:val="auto"/>
              </w:rPr>
            </w:pPr>
          </w:p>
        </w:tc>
      </w:tr>
      <w:tr>
        <w:trPr>
          <w:trHeight w:val="29"/>
        </w:trPr>
        <w:tc>
          <w:tcPr>
            <w:tcW w:w="20" w:type="dxa"/>
            <w:vAlign w:val="bottom"/>
          </w:tcPr>
          <w:p>
            <w:pPr>
              <w:spacing w:after="0"/>
              <w:rPr>
                <w:sz w:val="2"/>
                <w:szCs w:val="2"/>
                <w:color w:val="auto"/>
              </w:rPr>
            </w:pPr>
          </w:p>
        </w:tc>
        <w:tc>
          <w:tcPr>
            <w:tcW w:w="1100" w:type="dxa"/>
            <w:vAlign w:val="bottom"/>
            <w:tcBorders>
              <w:bottom w:val="single" w:sz="8" w:color="2C2C2C"/>
            </w:tcBorders>
            <w:gridSpan w:val="2"/>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860" w:type="dxa"/>
            <w:vAlign w:val="bottom"/>
            <w:tcBorders>
              <w:bottom w:val="single" w:sz="8" w:color="2C2C2C"/>
            </w:tcBorders>
          </w:tcPr>
          <w:p>
            <w:pPr>
              <w:spacing w:after="0"/>
              <w:rPr>
                <w:sz w:val="2"/>
                <w:szCs w:val="2"/>
                <w:color w:val="auto"/>
              </w:rPr>
            </w:pPr>
          </w:p>
        </w:tc>
        <w:tc>
          <w:tcPr>
            <w:tcW w:w="880" w:type="dxa"/>
            <w:vAlign w:val="bottom"/>
            <w:tcBorders>
              <w:bottom w:val="single" w:sz="8" w:color="2C2C2C"/>
            </w:tcBorders>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480" w:type="dxa"/>
            <w:vAlign w:val="bottom"/>
            <w:tcBorders>
              <w:bottom w:val="single" w:sz="8" w:color="2C2C2C"/>
            </w:tcBorders>
          </w:tcPr>
          <w:p>
            <w:pPr>
              <w:spacing w:after="0"/>
              <w:rPr>
                <w:sz w:val="2"/>
                <w:szCs w:val="2"/>
                <w:color w:val="auto"/>
              </w:rPr>
            </w:pPr>
          </w:p>
        </w:tc>
        <w:tc>
          <w:tcPr>
            <w:tcW w:w="460" w:type="dxa"/>
            <w:vAlign w:val="bottom"/>
            <w:tcBorders>
              <w:bottom w:val="single" w:sz="8" w:color="2C2C2C"/>
            </w:tcBorders>
          </w:tcPr>
          <w:p>
            <w:pPr>
              <w:spacing w:after="0"/>
              <w:rPr>
                <w:sz w:val="2"/>
                <w:szCs w:val="2"/>
                <w:color w:val="auto"/>
              </w:rPr>
            </w:pPr>
          </w:p>
        </w:tc>
        <w:tc>
          <w:tcPr>
            <w:tcW w:w="420" w:type="dxa"/>
            <w:vAlign w:val="bottom"/>
            <w:tcBorders>
              <w:bottom w:val="single" w:sz="8" w:color="2C2C2C"/>
            </w:tcBorders>
          </w:tcPr>
          <w:p>
            <w:pPr>
              <w:spacing w:after="0"/>
              <w:rPr>
                <w:sz w:val="2"/>
                <w:szCs w:val="2"/>
                <w:color w:val="auto"/>
              </w:rPr>
            </w:pPr>
          </w:p>
        </w:tc>
        <w:tc>
          <w:tcPr>
            <w:tcW w:w="260" w:type="dxa"/>
            <w:vAlign w:val="bottom"/>
            <w:tcBorders>
              <w:bottom w:val="single" w:sz="8" w:color="2C2C2C"/>
            </w:tcBorders>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560" w:type="dxa"/>
            <w:vAlign w:val="bottom"/>
            <w:tcBorders>
              <w:bottom w:val="single" w:sz="8" w:color="2C2C2C"/>
            </w:tcBorders>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1080" w:type="dxa"/>
            <w:vAlign w:val="bottom"/>
            <w:tcBorders>
              <w:bottom w:val="single" w:sz="8" w:color="2C2C2C"/>
            </w:tcBorders>
            <w:gridSpan w:val="2"/>
          </w:tcPr>
          <w:p>
            <w:pPr>
              <w:spacing w:after="0"/>
              <w:rPr>
                <w:sz w:val="2"/>
                <w:szCs w:val="2"/>
                <w:color w:val="auto"/>
              </w:rPr>
            </w:pPr>
          </w:p>
        </w:tc>
        <w:tc>
          <w:tcPr>
            <w:tcW w:w="280" w:type="dxa"/>
            <w:vAlign w:val="bottom"/>
            <w:tcBorders>
              <w:bottom w:val="single" w:sz="8" w:color="2C2C2C"/>
            </w:tcBorders>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94"/>
        </w:trPr>
        <w:tc>
          <w:tcPr>
            <w:tcW w:w="20" w:type="dxa"/>
            <w:vAlign w:val="bottom"/>
            <w:tcBorders>
              <w:bottom w:val="single" w:sz="8" w:color="2C2C2C"/>
            </w:tcBorders>
          </w:tcPr>
          <w:p>
            <w:pPr>
              <w:spacing w:after="0"/>
              <w:rPr>
                <w:sz w:val="24"/>
                <w:szCs w:val="24"/>
                <w:color w:val="auto"/>
              </w:rPr>
            </w:pPr>
          </w:p>
        </w:tc>
        <w:tc>
          <w:tcPr>
            <w:tcW w:w="1100" w:type="dxa"/>
            <w:vAlign w:val="bottom"/>
            <w:tcBorders>
              <w:bottom w:val="single" w:sz="8" w:color="2C2C2C"/>
            </w:tcBorders>
            <w:gridSpan w:val="2"/>
          </w:tcPr>
          <w:p>
            <w:pPr>
              <w:ind w:left="40"/>
              <w:spacing w:after="0"/>
              <w:rPr>
                <w:sz w:val="20"/>
                <w:szCs w:val="20"/>
                <w:color w:val="auto"/>
              </w:rPr>
            </w:pPr>
            <w:r>
              <w:rPr>
                <w:rFonts w:ascii="Times New Roman" w:cs="Times New Roman" w:eastAsia="Times New Roman" w:hAnsi="Times New Roman"/>
                <w:sz w:val="13"/>
                <w:szCs w:val="13"/>
                <w:color w:val="0000FF"/>
              </w:rPr>
              <w:t>Common Stock</w:t>
            </w:r>
          </w:p>
        </w:tc>
        <w:tc>
          <w:tcPr>
            <w:tcW w:w="72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gridSpan w:val="2"/>
          </w:tcPr>
          <w:p>
            <w:pPr>
              <w:ind w:left="180"/>
              <w:spacing w:after="0"/>
              <w:rPr>
                <w:sz w:val="20"/>
                <w:szCs w:val="20"/>
                <w:color w:val="auto"/>
              </w:rPr>
            </w:pPr>
            <w:r>
              <w:rPr>
                <w:rFonts w:ascii="Times New Roman" w:cs="Times New Roman" w:eastAsia="Times New Roman" w:hAnsi="Times New Roman"/>
                <w:sz w:val="13"/>
                <w:szCs w:val="13"/>
                <w:color w:val="0000FF"/>
              </w:rPr>
              <w:t>06/08/2026</w:t>
            </w:r>
          </w:p>
        </w:tc>
        <w:tc>
          <w:tcPr>
            <w:tcW w:w="480" w:type="dxa"/>
            <w:vAlign w:val="bottom"/>
            <w:tcBorders>
              <w:bottom w:val="single" w:sz="8" w:color="2C2C2C"/>
            </w:tcBorders>
          </w:tcPr>
          <w:p>
            <w:pPr>
              <w:spacing w:after="0"/>
              <w:rPr>
                <w:sz w:val="24"/>
                <w:szCs w:val="24"/>
                <w:color w:val="auto"/>
              </w:rPr>
            </w:pPr>
          </w:p>
        </w:tc>
        <w:tc>
          <w:tcPr>
            <w:tcW w:w="46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0"/>
                <w:szCs w:val="10"/>
                <w:color w:val="0000FF"/>
              </w:rPr>
              <w:t>A</w:t>
            </w:r>
          </w:p>
        </w:tc>
        <w:tc>
          <w:tcPr>
            <w:tcW w:w="26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gridSpan w:val="2"/>
          </w:tcPr>
          <w:p>
            <w:pPr>
              <w:ind w:left="280"/>
              <w:spacing w:after="0"/>
              <w:rPr>
                <w:sz w:val="20"/>
                <w:szCs w:val="20"/>
                <w:color w:val="auto"/>
              </w:rPr>
            </w:pPr>
            <w:r>
              <w:rPr>
                <w:rFonts w:ascii="Times New Roman" w:cs="Times New Roman" w:eastAsia="Times New Roman" w:hAnsi="Times New Roman"/>
                <w:sz w:val="13"/>
                <w:szCs w:val="13"/>
                <w:color w:val="0000FF"/>
              </w:rPr>
              <w:t>1,642</w:t>
            </w:r>
            <w:r>
              <w:rPr>
                <w:rFonts w:ascii="Times New Roman" w:cs="Times New Roman" w:eastAsia="Times New Roman" w:hAnsi="Times New Roman"/>
                <w:sz w:val="17"/>
                <w:szCs w:val="17"/>
                <w:color w:val="008000"/>
                <w:vertAlign w:val="superscript"/>
              </w:rPr>
              <w:t>(1)</w:t>
            </w:r>
          </w:p>
        </w:tc>
        <w:tc>
          <w:tcPr>
            <w:tcW w:w="560" w:type="dxa"/>
            <w:vAlign w:val="bottom"/>
            <w:tcBorders>
              <w:bottom w:val="single" w:sz="8" w:color="2C2C2C"/>
            </w:tcBorders>
          </w:tcPr>
          <w:p>
            <w:pPr>
              <w:jc w:val="center"/>
              <w:ind w:left="3"/>
              <w:spacing w:after="0"/>
              <w:rPr>
                <w:sz w:val="20"/>
                <w:szCs w:val="20"/>
                <w:color w:val="auto"/>
              </w:rPr>
            </w:pPr>
            <w:r>
              <w:rPr>
                <w:rFonts w:ascii="Times New Roman" w:cs="Times New Roman" w:eastAsia="Times New Roman" w:hAnsi="Times New Roman"/>
                <w:sz w:val="13"/>
                <w:szCs w:val="13"/>
                <w:color w:val="0000FF"/>
              </w:rPr>
              <w:t>A</w:t>
            </w:r>
          </w:p>
        </w:tc>
        <w:tc>
          <w:tcPr>
            <w:tcW w:w="640" w:type="dxa"/>
            <w:vAlign w:val="bottom"/>
            <w:tcBorders>
              <w:bottom w:val="single" w:sz="8" w:color="2C2C2C"/>
            </w:tcBorders>
          </w:tcPr>
          <w:p>
            <w:pPr>
              <w:ind w:left="260"/>
              <w:spacing w:after="0"/>
              <w:rPr>
                <w:sz w:val="20"/>
                <w:szCs w:val="20"/>
                <w:color w:val="auto"/>
              </w:rPr>
            </w:pPr>
            <w:r>
              <w:rPr>
                <w:rFonts w:ascii="Arial" w:cs="Arial" w:eastAsia="Arial" w:hAnsi="Arial"/>
                <w:sz w:val="13"/>
                <w:szCs w:val="13"/>
                <w:color w:val="auto"/>
              </w:rPr>
              <w:t>$</w:t>
            </w:r>
            <w:r>
              <w:rPr>
                <w:rFonts w:ascii="Times New Roman" w:cs="Times New Roman" w:eastAsia="Times New Roman" w:hAnsi="Times New Roman"/>
                <w:sz w:val="13"/>
                <w:szCs w:val="13"/>
                <w:color w:val="0000FF"/>
              </w:rPr>
              <w:t>0</w:t>
            </w:r>
          </w:p>
        </w:tc>
        <w:tc>
          <w:tcPr>
            <w:tcW w:w="1220" w:type="dxa"/>
            <w:vAlign w:val="bottom"/>
            <w:tcBorders>
              <w:bottom w:val="single" w:sz="8" w:color="2C2C2C"/>
            </w:tcBorders>
            <w:gridSpan w:val="3"/>
          </w:tcPr>
          <w:p>
            <w:pPr>
              <w:ind w:left="360"/>
              <w:spacing w:after="0"/>
              <w:rPr>
                <w:sz w:val="20"/>
                <w:szCs w:val="20"/>
                <w:color w:val="auto"/>
              </w:rPr>
            </w:pPr>
            <w:r>
              <w:rPr>
                <w:rFonts w:ascii="Times New Roman" w:cs="Times New Roman" w:eastAsia="Times New Roman" w:hAnsi="Times New Roman"/>
                <w:sz w:val="13"/>
                <w:szCs w:val="13"/>
                <w:color w:val="0000FF"/>
              </w:rPr>
              <w:t>14,983</w:t>
            </w:r>
            <w:r>
              <w:rPr>
                <w:rFonts w:ascii="Times New Roman" w:cs="Times New Roman" w:eastAsia="Times New Roman" w:hAnsi="Times New Roman"/>
                <w:sz w:val="17"/>
                <w:szCs w:val="17"/>
                <w:color w:val="008000"/>
                <w:vertAlign w:val="superscript"/>
              </w:rPr>
              <w:t>(2)</w:t>
            </w:r>
          </w:p>
        </w:tc>
        <w:tc>
          <w:tcPr>
            <w:tcW w:w="28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3"/>
                <w:szCs w:val="13"/>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166"/>
        </w:trPr>
        <w:tc>
          <w:tcPr>
            <w:tcW w:w="20" w:type="dxa"/>
            <w:vAlign w:val="bottom"/>
            <w:tcBorders>
              <w:top w:val="single" w:sz="8" w:color="808080"/>
            </w:tcBorders>
          </w:tcPr>
          <w:p>
            <w:pPr>
              <w:spacing w:after="0"/>
              <w:rPr>
                <w:sz w:val="14"/>
                <w:szCs w:val="14"/>
                <w:color w:val="auto"/>
              </w:rPr>
            </w:pPr>
          </w:p>
        </w:tc>
        <w:tc>
          <w:tcPr>
            <w:tcW w:w="80" w:type="dxa"/>
            <w:vAlign w:val="bottom"/>
            <w:tcBorders>
              <w:top w:val="single" w:sz="8" w:color="2C2C2C"/>
            </w:tcBorders>
          </w:tcPr>
          <w:p>
            <w:pPr>
              <w:spacing w:after="0"/>
              <w:rPr>
                <w:sz w:val="14"/>
                <w:szCs w:val="14"/>
                <w:color w:val="auto"/>
              </w:rPr>
            </w:pPr>
          </w:p>
        </w:tc>
        <w:tc>
          <w:tcPr>
            <w:tcW w:w="1020" w:type="dxa"/>
            <w:vAlign w:val="bottom"/>
            <w:tcBorders>
              <w:top w:val="single" w:sz="8" w:color="2C2C2C"/>
            </w:tcBorders>
          </w:tcPr>
          <w:p>
            <w:pPr>
              <w:spacing w:after="0"/>
              <w:rPr>
                <w:sz w:val="14"/>
                <w:szCs w:val="14"/>
                <w:color w:val="auto"/>
              </w:rPr>
            </w:pPr>
          </w:p>
        </w:tc>
        <w:tc>
          <w:tcPr>
            <w:tcW w:w="720" w:type="dxa"/>
            <w:vAlign w:val="bottom"/>
            <w:tcBorders>
              <w:top w:val="single" w:sz="8" w:color="2C2C2C"/>
            </w:tcBorders>
          </w:tcPr>
          <w:p>
            <w:pPr>
              <w:spacing w:after="0"/>
              <w:rPr>
                <w:sz w:val="14"/>
                <w:szCs w:val="14"/>
                <w:color w:val="auto"/>
              </w:rPr>
            </w:pPr>
          </w:p>
        </w:tc>
        <w:tc>
          <w:tcPr>
            <w:tcW w:w="860" w:type="dxa"/>
            <w:vAlign w:val="bottom"/>
            <w:tcBorders>
              <w:top w:val="single" w:sz="8" w:color="2C2C2C"/>
            </w:tcBorders>
          </w:tcPr>
          <w:p>
            <w:pPr>
              <w:spacing w:after="0"/>
              <w:rPr>
                <w:sz w:val="14"/>
                <w:szCs w:val="14"/>
                <w:color w:val="auto"/>
              </w:rPr>
            </w:pPr>
          </w:p>
        </w:tc>
        <w:tc>
          <w:tcPr>
            <w:tcW w:w="5420" w:type="dxa"/>
            <w:vAlign w:val="bottom"/>
            <w:tcBorders>
              <w:top w:val="single" w:sz="8" w:color="2C2C2C"/>
            </w:tcBorders>
            <w:gridSpan w:val="11"/>
          </w:tcPr>
          <w:p>
            <w:pPr>
              <w:ind w:left="380"/>
              <w:spacing w:after="0"/>
              <w:rPr>
                <w:sz w:val="20"/>
                <w:szCs w:val="20"/>
                <w:color w:val="auto"/>
              </w:rPr>
            </w:pPr>
            <w:r>
              <w:rPr>
                <w:rFonts w:ascii="Arial" w:cs="Arial" w:eastAsia="Arial" w:hAnsi="Arial"/>
                <w:sz w:val="13"/>
                <w:szCs w:val="13"/>
                <w:b w:val="1"/>
                <w:bCs w:val="1"/>
                <w:color w:val="auto"/>
              </w:rPr>
              <w:t>Table II - Derivative Securities Acquired, Disposed of, or Beneficially Owned</w:t>
            </w:r>
          </w:p>
        </w:tc>
        <w:tc>
          <w:tcPr>
            <w:tcW w:w="140" w:type="dxa"/>
            <w:vAlign w:val="bottom"/>
            <w:tcBorders>
              <w:top w:val="single" w:sz="8" w:color="2C2C2C"/>
            </w:tcBorders>
          </w:tcPr>
          <w:p>
            <w:pPr>
              <w:spacing w:after="0"/>
              <w:rPr>
                <w:sz w:val="14"/>
                <w:szCs w:val="14"/>
                <w:color w:val="auto"/>
              </w:rPr>
            </w:pPr>
          </w:p>
        </w:tc>
        <w:tc>
          <w:tcPr>
            <w:tcW w:w="580" w:type="dxa"/>
            <w:vAlign w:val="bottom"/>
            <w:tcBorders>
              <w:top w:val="single" w:sz="8" w:color="2C2C2C"/>
            </w:tcBorders>
          </w:tcPr>
          <w:p>
            <w:pPr>
              <w:spacing w:after="0"/>
              <w:rPr>
                <w:sz w:val="14"/>
                <w:szCs w:val="14"/>
                <w:color w:val="auto"/>
              </w:rPr>
            </w:pPr>
          </w:p>
        </w:tc>
        <w:tc>
          <w:tcPr>
            <w:tcW w:w="500" w:type="dxa"/>
            <w:vAlign w:val="bottom"/>
            <w:tcBorders>
              <w:top w:val="single" w:sz="8" w:color="2C2C2C"/>
            </w:tcBorders>
          </w:tcPr>
          <w:p>
            <w:pPr>
              <w:spacing w:after="0"/>
              <w:rPr>
                <w:sz w:val="14"/>
                <w:szCs w:val="14"/>
                <w:color w:val="auto"/>
              </w:rPr>
            </w:pPr>
          </w:p>
        </w:tc>
        <w:tc>
          <w:tcPr>
            <w:tcW w:w="280" w:type="dxa"/>
            <w:vAlign w:val="bottom"/>
            <w:tcBorders>
              <w:top w:val="single" w:sz="8" w:color="2C2C2C"/>
            </w:tcBorders>
          </w:tcPr>
          <w:p>
            <w:pPr>
              <w:spacing w:after="0"/>
              <w:rPr>
                <w:sz w:val="14"/>
                <w:szCs w:val="14"/>
                <w:color w:val="auto"/>
              </w:rPr>
            </w:pPr>
          </w:p>
        </w:tc>
        <w:tc>
          <w:tcPr>
            <w:tcW w:w="640" w:type="dxa"/>
            <w:vAlign w:val="bottom"/>
            <w:tcBorders>
              <w:top w:val="single" w:sz="8" w:color="2C2C2C"/>
            </w:tcBorders>
          </w:tcPr>
          <w:p>
            <w:pPr>
              <w:spacing w:after="0"/>
              <w:rPr>
                <w:sz w:val="14"/>
                <w:szCs w:val="14"/>
                <w:color w:val="auto"/>
              </w:rPr>
            </w:pPr>
          </w:p>
        </w:tc>
        <w:tc>
          <w:tcPr>
            <w:tcW w:w="740" w:type="dxa"/>
            <w:vAlign w:val="bottom"/>
            <w:tcBorders>
              <w:top w:val="single" w:sz="8" w:color="2C2C2C"/>
            </w:tcBorders>
          </w:tcPr>
          <w:p>
            <w:pPr>
              <w:spacing w:after="0"/>
              <w:rPr>
                <w:sz w:val="14"/>
                <w:szCs w:val="14"/>
                <w:color w:val="auto"/>
              </w:rPr>
            </w:pPr>
          </w:p>
        </w:tc>
        <w:tc>
          <w:tcPr>
            <w:tcW w:w="20" w:type="dxa"/>
            <w:vAlign w:val="bottom"/>
            <w:tcBorders>
              <w:top w:val="single" w:sz="8" w:color="808080"/>
            </w:tcBorders>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3900" w:type="dxa"/>
            <w:vAlign w:val="bottom"/>
            <w:gridSpan w:val="9"/>
          </w:tcPr>
          <w:p>
            <w:pPr>
              <w:ind w:left="80"/>
              <w:spacing w:after="0"/>
              <w:rPr>
                <w:sz w:val="20"/>
                <w:szCs w:val="20"/>
                <w:color w:val="auto"/>
              </w:rPr>
            </w:pPr>
            <w:r>
              <w:rPr>
                <w:rFonts w:ascii="Arial" w:cs="Arial" w:eastAsia="Arial" w:hAnsi="Arial"/>
                <w:sz w:val="13"/>
                <w:szCs w:val="13"/>
                <w:b w:val="1"/>
                <w:bCs w:val="1"/>
                <w:color w:val="auto"/>
              </w:rPr>
              <w:t>(e.g., puts, calls, warrants, options, convertible securities)</w:t>
            </w:r>
          </w:p>
        </w:tc>
        <w:tc>
          <w:tcPr>
            <w:tcW w:w="6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1100" w:type="dxa"/>
            <w:vAlign w:val="bottom"/>
            <w:tcBorders>
              <w:bottom w:val="single" w:sz="8" w:color="2C2C2C"/>
            </w:tcBorders>
            <w:gridSpan w:val="2"/>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860" w:type="dxa"/>
            <w:vAlign w:val="bottom"/>
            <w:tcBorders>
              <w:bottom w:val="single" w:sz="8" w:color="2C2C2C"/>
            </w:tcBorders>
          </w:tcPr>
          <w:p>
            <w:pPr>
              <w:spacing w:after="0"/>
              <w:rPr>
                <w:sz w:val="2"/>
                <w:szCs w:val="2"/>
                <w:color w:val="auto"/>
              </w:rPr>
            </w:pPr>
          </w:p>
        </w:tc>
        <w:tc>
          <w:tcPr>
            <w:tcW w:w="880" w:type="dxa"/>
            <w:vAlign w:val="bottom"/>
            <w:tcBorders>
              <w:bottom w:val="single" w:sz="8" w:color="2C2C2C"/>
            </w:tcBorders>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940" w:type="dxa"/>
            <w:vAlign w:val="bottom"/>
            <w:tcBorders>
              <w:bottom w:val="single" w:sz="8" w:color="2C2C2C"/>
            </w:tcBorders>
            <w:gridSpan w:val="2"/>
          </w:tcPr>
          <w:p>
            <w:pPr>
              <w:spacing w:after="0"/>
              <w:rPr>
                <w:sz w:val="2"/>
                <w:szCs w:val="2"/>
                <w:color w:val="auto"/>
              </w:rPr>
            </w:pPr>
          </w:p>
        </w:tc>
        <w:tc>
          <w:tcPr>
            <w:tcW w:w="1200" w:type="dxa"/>
            <w:vAlign w:val="bottom"/>
            <w:tcBorders>
              <w:bottom w:val="single" w:sz="8" w:color="2C2C2C"/>
            </w:tcBorders>
            <w:gridSpan w:val="3"/>
          </w:tcPr>
          <w:p>
            <w:pPr>
              <w:spacing w:after="0"/>
              <w:rPr>
                <w:sz w:val="2"/>
                <w:szCs w:val="2"/>
                <w:color w:val="auto"/>
              </w:rPr>
            </w:pPr>
          </w:p>
        </w:tc>
        <w:tc>
          <w:tcPr>
            <w:tcW w:w="1540" w:type="dxa"/>
            <w:vAlign w:val="bottom"/>
            <w:tcBorders>
              <w:bottom w:val="single" w:sz="8" w:color="2C2C2C"/>
            </w:tcBorders>
            <w:gridSpan w:val="3"/>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58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gridSpan w:val="2"/>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1100" w:type="dxa"/>
            <w:vAlign w:val="bottom"/>
            <w:gridSpan w:val="2"/>
          </w:tcPr>
          <w:p>
            <w:pPr>
              <w:ind w:left="40"/>
              <w:spacing w:after="0"/>
              <w:rPr>
                <w:sz w:val="20"/>
                <w:szCs w:val="20"/>
                <w:color w:val="auto"/>
              </w:rPr>
            </w:pPr>
            <w:r>
              <w:rPr>
                <w:rFonts w:ascii="Arial" w:cs="Arial" w:eastAsia="Arial" w:hAnsi="Arial"/>
                <w:sz w:val="9"/>
                <w:szCs w:val="9"/>
                <w:b w:val="1"/>
                <w:bCs w:val="1"/>
                <w:color w:val="auto"/>
              </w:rPr>
              <w:t>1. Title of Derivative</w:t>
            </w:r>
          </w:p>
        </w:tc>
        <w:tc>
          <w:tcPr>
            <w:tcW w:w="720" w:type="dxa"/>
            <w:vAlign w:val="bottom"/>
          </w:tcPr>
          <w:p>
            <w:pPr>
              <w:ind w:left="140"/>
              <w:spacing w:after="0"/>
              <w:rPr>
                <w:sz w:val="20"/>
                <w:szCs w:val="20"/>
                <w:color w:val="auto"/>
              </w:rPr>
            </w:pPr>
            <w:r>
              <w:rPr>
                <w:rFonts w:ascii="Arial" w:cs="Arial" w:eastAsia="Arial" w:hAnsi="Arial"/>
                <w:sz w:val="9"/>
                <w:szCs w:val="9"/>
                <w:b w:val="1"/>
                <w:bCs w:val="1"/>
                <w:color w:val="auto"/>
              </w:rPr>
              <w:t>2.</w:t>
            </w:r>
          </w:p>
        </w:tc>
        <w:tc>
          <w:tcPr>
            <w:tcW w:w="860" w:type="dxa"/>
            <w:vAlign w:val="bottom"/>
          </w:tcPr>
          <w:p>
            <w:pPr>
              <w:ind w:left="40"/>
              <w:spacing w:after="0"/>
              <w:rPr>
                <w:sz w:val="20"/>
                <w:szCs w:val="20"/>
                <w:color w:val="auto"/>
              </w:rPr>
            </w:pPr>
            <w:r>
              <w:rPr>
                <w:rFonts w:ascii="Arial" w:cs="Arial" w:eastAsia="Arial" w:hAnsi="Arial"/>
                <w:sz w:val="9"/>
                <w:szCs w:val="9"/>
                <w:b w:val="1"/>
                <w:bCs w:val="1"/>
                <w:color w:val="auto"/>
              </w:rPr>
              <w:t>3. Transaction</w:t>
            </w:r>
          </w:p>
        </w:tc>
        <w:tc>
          <w:tcPr>
            <w:tcW w:w="880" w:type="dxa"/>
            <w:vAlign w:val="bottom"/>
          </w:tcPr>
          <w:p>
            <w:pPr>
              <w:ind w:left="60"/>
              <w:spacing w:after="0"/>
              <w:rPr>
                <w:sz w:val="20"/>
                <w:szCs w:val="20"/>
                <w:color w:val="auto"/>
              </w:rPr>
            </w:pPr>
            <w:r>
              <w:rPr>
                <w:rFonts w:ascii="Arial" w:cs="Arial" w:eastAsia="Arial" w:hAnsi="Arial"/>
                <w:sz w:val="9"/>
                <w:szCs w:val="9"/>
                <w:b w:val="1"/>
                <w:bCs w:val="1"/>
                <w:color w:val="auto"/>
              </w:rPr>
              <w:t>3A. Deemed</w:t>
            </w:r>
          </w:p>
        </w:tc>
        <w:tc>
          <w:tcPr>
            <w:tcW w:w="860" w:type="dxa"/>
            <w:vAlign w:val="bottom"/>
            <w:gridSpan w:val="2"/>
          </w:tcPr>
          <w:p>
            <w:pPr>
              <w:ind w:left="40"/>
              <w:spacing w:after="0"/>
              <w:rPr>
                <w:sz w:val="20"/>
                <w:szCs w:val="20"/>
                <w:color w:val="auto"/>
              </w:rPr>
            </w:pPr>
            <w:r>
              <w:rPr>
                <w:rFonts w:ascii="Arial" w:cs="Arial" w:eastAsia="Arial" w:hAnsi="Arial"/>
                <w:sz w:val="9"/>
                <w:szCs w:val="9"/>
                <w:b w:val="1"/>
                <w:bCs w:val="1"/>
                <w:color w:val="auto"/>
              </w:rPr>
              <w:t>4. Transaction</w:t>
            </w:r>
          </w:p>
        </w:tc>
        <w:tc>
          <w:tcPr>
            <w:tcW w:w="940" w:type="dxa"/>
            <w:vAlign w:val="bottom"/>
            <w:gridSpan w:val="2"/>
          </w:tcPr>
          <w:p>
            <w:pPr>
              <w:spacing w:after="0"/>
              <w:rPr>
                <w:sz w:val="20"/>
                <w:szCs w:val="20"/>
                <w:color w:val="auto"/>
              </w:rPr>
            </w:pPr>
            <w:r>
              <w:rPr>
                <w:rFonts w:ascii="Arial" w:cs="Arial" w:eastAsia="Arial" w:hAnsi="Arial"/>
                <w:sz w:val="9"/>
                <w:szCs w:val="9"/>
                <w:b w:val="1"/>
                <w:bCs w:val="1"/>
                <w:color w:val="auto"/>
              </w:rPr>
              <w:t>5. Number of</w:t>
            </w:r>
          </w:p>
        </w:tc>
        <w:tc>
          <w:tcPr>
            <w:tcW w:w="1200" w:type="dxa"/>
            <w:vAlign w:val="bottom"/>
            <w:gridSpan w:val="3"/>
          </w:tcPr>
          <w:p>
            <w:pPr>
              <w:ind w:left="40"/>
              <w:spacing w:after="0"/>
              <w:rPr>
                <w:sz w:val="20"/>
                <w:szCs w:val="20"/>
                <w:color w:val="auto"/>
              </w:rPr>
            </w:pPr>
            <w:r>
              <w:rPr>
                <w:rFonts w:ascii="Arial" w:cs="Arial" w:eastAsia="Arial" w:hAnsi="Arial"/>
                <w:sz w:val="9"/>
                <w:szCs w:val="9"/>
                <w:b w:val="1"/>
                <w:bCs w:val="1"/>
                <w:color w:val="auto"/>
              </w:rPr>
              <w:t>6. Date Exercisable and</w:t>
            </w:r>
          </w:p>
        </w:tc>
        <w:tc>
          <w:tcPr>
            <w:tcW w:w="1540" w:type="dxa"/>
            <w:vAlign w:val="bottom"/>
            <w:gridSpan w:val="3"/>
          </w:tcPr>
          <w:p>
            <w:pPr>
              <w:ind w:left="60"/>
              <w:spacing w:after="0"/>
              <w:rPr>
                <w:sz w:val="20"/>
                <w:szCs w:val="20"/>
                <w:color w:val="auto"/>
              </w:rPr>
            </w:pPr>
            <w:r>
              <w:rPr>
                <w:rFonts w:ascii="Arial" w:cs="Arial" w:eastAsia="Arial" w:hAnsi="Arial"/>
                <w:sz w:val="9"/>
                <w:szCs w:val="9"/>
                <w:b w:val="1"/>
                <w:bCs w:val="1"/>
                <w:color w:val="auto"/>
              </w:rPr>
              <w:t>7. Title and Amount of Securities</w:t>
            </w:r>
          </w:p>
        </w:tc>
        <w:tc>
          <w:tcPr>
            <w:tcW w:w="140" w:type="dxa"/>
            <w:vAlign w:val="bottom"/>
          </w:tcPr>
          <w:p>
            <w:pPr>
              <w:spacing w:after="0"/>
              <w:rPr>
                <w:sz w:val="11"/>
                <w:szCs w:val="11"/>
                <w:color w:val="auto"/>
              </w:rPr>
            </w:pPr>
          </w:p>
        </w:tc>
        <w:tc>
          <w:tcPr>
            <w:tcW w:w="580" w:type="dxa"/>
            <w:vAlign w:val="bottom"/>
          </w:tcPr>
          <w:p>
            <w:pPr>
              <w:ind w:left="40"/>
              <w:spacing w:after="0"/>
              <w:rPr>
                <w:sz w:val="20"/>
                <w:szCs w:val="20"/>
                <w:color w:val="auto"/>
              </w:rPr>
            </w:pPr>
            <w:r>
              <w:rPr>
                <w:rFonts w:ascii="Arial" w:cs="Arial" w:eastAsia="Arial" w:hAnsi="Arial"/>
                <w:sz w:val="9"/>
                <w:szCs w:val="9"/>
                <w:b w:val="1"/>
                <w:bCs w:val="1"/>
                <w:color w:val="auto"/>
              </w:rPr>
              <w:t>8. Price of</w:t>
            </w:r>
          </w:p>
        </w:tc>
        <w:tc>
          <w:tcPr>
            <w:tcW w:w="780" w:type="dxa"/>
            <w:vAlign w:val="bottom"/>
            <w:gridSpan w:val="2"/>
          </w:tcPr>
          <w:p>
            <w:pPr>
              <w:ind w:left="100"/>
              <w:spacing w:after="0"/>
              <w:rPr>
                <w:sz w:val="20"/>
                <w:szCs w:val="20"/>
                <w:color w:val="auto"/>
              </w:rPr>
            </w:pPr>
            <w:r>
              <w:rPr>
                <w:rFonts w:ascii="Arial" w:cs="Arial" w:eastAsia="Arial" w:hAnsi="Arial"/>
                <w:sz w:val="9"/>
                <w:szCs w:val="9"/>
                <w:b w:val="1"/>
                <w:bCs w:val="1"/>
                <w:color w:val="auto"/>
              </w:rPr>
              <w:t>9. Number of</w:t>
            </w:r>
          </w:p>
        </w:tc>
        <w:tc>
          <w:tcPr>
            <w:tcW w:w="640" w:type="dxa"/>
            <w:vAlign w:val="bottom"/>
          </w:tcPr>
          <w:p>
            <w:pPr>
              <w:ind w:left="60"/>
              <w:spacing w:after="0"/>
              <w:rPr>
                <w:sz w:val="20"/>
                <w:szCs w:val="20"/>
                <w:color w:val="auto"/>
              </w:rPr>
            </w:pPr>
            <w:r>
              <w:rPr>
                <w:rFonts w:ascii="Arial" w:cs="Arial" w:eastAsia="Arial" w:hAnsi="Arial"/>
                <w:sz w:val="9"/>
                <w:szCs w:val="9"/>
                <w:b w:val="1"/>
                <w:bCs w:val="1"/>
                <w:color w:val="auto"/>
              </w:rPr>
              <w:t>10.</w:t>
            </w:r>
          </w:p>
        </w:tc>
        <w:tc>
          <w:tcPr>
            <w:tcW w:w="760" w:type="dxa"/>
            <w:vAlign w:val="bottom"/>
            <w:gridSpan w:val="2"/>
          </w:tcPr>
          <w:p>
            <w:pPr>
              <w:ind w:left="60"/>
              <w:spacing w:after="0"/>
              <w:rPr>
                <w:sz w:val="20"/>
                <w:szCs w:val="20"/>
                <w:color w:val="auto"/>
              </w:rPr>
            </w:pPr>
            <w:r>
              <w:rPr>
                <w:rFonts w:ascii="Arial" w:cs="Arial" w:eastAsia="Arial" w:hAnsi="Arial"/>
                <w:sz w:val="9"/>
                <w:szCs w:val="9"/>
                <w:b w:val="1"/>
                <w:bCs w:val="1"/>
                <w:color w:val="auto"/>
              </w:rPr>
              <w:t>11. Nature of</w:t>
            </w: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1100" w:type="dxa"/>
            <w:vAlign w:val="bottom"/>
            <w:gridSpan w:val="2"/>
          </w:tcPr>
          <w:p>
            <w:pPr>
              <w:ind w:left="40"/>
              <w:spacing w:after="0"/>
              <w:rPr>
                <w:sz w:val="20"/>
                <w:szCs w:val="20"/>
                <w:color w:val="auto"/>
              </w:rPr>
            </w:pPr>
            <w:r>
              <w:rPr>
                <w:rFonts w:ascii="Arial" w:cs="Arial" w:eastAsia="Arial" w:hAnsi="Arial"/>
                <w:sz w:val="9"/>
                <w:szCs w:val="9"/>
                <w:b w:val="1"/>
                <w:bCs w:val="1"/>
                <w:color w:val="auto"/>
              </w:rPr>
              <w:t>Security (Instr. 3)</w:t>
            </w:r>
          </w:p>
        </w:tc>
        <w:tc>
          <w:tcPr>
            <w:tcW w:w="720" w:type="dxa"/>
            <w:vAlign w:val="bottom"/>
          </w:tcPr>
          <w:p>
            <w:pPr>
              <w:ind w:left="140"/>
              <w:spacing w:after="0"/>
              <w:rPr>
                <w:sz w:val="20"/>
                <w:szCs w:val="20"/>
                <w:color w:val="auto"/>
              </w:rPr>
            </w:pPr>
            <w:r>
              <w:rPr>
                <w:rFonts w:ascii="Arial" w:cs="Arial" w:eastAsia="Arial" w:hAnsi="Arial"/>
                <w:sz w:val="9"/>
                <w:szCs w:val="9"/>
                <w:b w:val="1"/>
                <w:bCs w:val="1"/>
                <w:color w:val="auto"/>
              </w:rPr>
              <w:t>Conversion</w:t>
            </w:r>
          </w:p>
        </w:tc>
        <w:tc>
          <w:tcPr>
            <w:tcW w:w="860" w:type="dxa"/>
            <w:vAlign w:val="bottom"/>
          </w:tcPr>
          <w:p>
            <w:pPr>
              <w:ind w:left="40"/>
              <w:spacing w:after="0"/>
              <w:rPr>
                <w:sz w:val="20"/>
                <w:szCs w:val="20"/>
                <w:color w:val="auto"/>
              </w:rPr>
            </w:pPr>
            <w:r>
              <w:rPr>
                <w:rFonts w:ascii="Arial" w:cs="Arial" w:eastAsia="Arial" w:hAnsi="Arial"/>
                <w:sz w:val="9"/>
                <w:szCs w:val="9"/>
                <w:b w:val="1"/>
                <w:bCs w:val="1"/>
                <w:color w:val="auto"/>
              </w:rPr>
              <w:t>Date</w:t>
            </w:r>
          </w:p>
        </w:tc>
        <w:tc>
          <w:tcPr>
            <w:tcW w:w="880" w:type="dxa"/>
            <w:vAlign w:val="bottom"/>
          </w:tcPr>
          <w:p>
            <w:pPr>
              <w:ind w:left="60"/>
              <w:spacing w:after="0"/>
              <w:rPr>
                <w:sz w:val="20"/>
                <w:szCs w:val="20"/>
                <w:color w:val="auto"/>
              </w:rPr>
            </w:pPr>
            <w:r>
              <w:rPr>
                <w:rFonts w:ascii="Arial" w:cs="Arial" w:eastAsia="Arial" w:hAnsi="Arial"/>
                <w:sz w:val="9"/>
                <w:szCs w:val="9"/>
                <w:b w:val="1"/>
                <w:bCs w:val="1"/>
                <w:color w:val="auto"/>
              </w:rPr>
              <w:t>Execution Date,</w:t>
            </w:r>
          </w:p>
        </w:tc>
        <w:tc>
          <w:tcPr>
            <w:tcW w:w="860" w:type="dxa"/>
            <w:vAlign w:val="bottom"/>
            <w:gridSpan w:val="2"/>
          </w:tcPr>
          <w:p>
            <w:pPr>
              <w:ind w:left="40"/>
              <w:spacing w:after="0"/>
              <w:rPr>
                <w:sz w:val="20"/>
                <w:szCs w:val="20"/>
                <w:color w:val="auto"/>
              </w:rPr>
            </w:pPr>
            <w:r>
              <w:rPr>
                <w:rFonts w:ascii="Arial" w:cs="Arial" w:eastAsia="Arial" w:hAnsi="Arial"/>
                <w:sz w:val="9"/>
                <w:szCs w:val="9"/>
                <w:b w:val="1"/>
                <w:bCs w:val="1"/>
                <w:color w:val="auto"/>
              </w:rPr>
              <w:t>Code (Instr. 8)</w:t>
            </w:r>
          </w:p>
        </w:tc>
        <w:tc>
          <w:tcPr>
            <w:tcW w:w="480" w:type="dxa"/>
            <w:vAlign w:val="bottom"/>
          </w:tcPr>
          <w:p>
            <w:pPr>
              <w:spacing w:after="0"/>
              <w:rPr>
                <w:sz w:val="20"/>
                <w:szCs w:val="20"/>
                <w:color w:val="auto"/>
              </w:rPr>
            </w:pPr>
            <w:r>
              <w:rPr>
                <w:rFonts w:ascii="Arial" w:cs="Arial" w:eastAsia="Arial" w:hAnsi="Arial"/>
                <w:sz w:val="9"/>
                <w:szCs w:val="9"/>
                <w:b w:val="1"/>
                <w:bCs w:val="1"/>
                <w:color w:val="auto"/>
              </w:rPr>
              <w:t>Derivative</w:t>
            </w:r>
          </w:p>
        </w:tc>
        <w:tc>
          <w:tcPr>
            <w:tcW w:w="460" w:type="dxa"/>
            <w:vAlign w:val="bottom"/>
          </w:tcPr>
          <w:p>
            <w:pPr>
              <w:spacing w:after="0"/>
              <w:rPr>
                <w:sz w:val="9"/>
                <w:szCs w:val="9"/>
                <w:color w:val="auto"/>
              </w:rPr>
            </w:pPr>
          </w:p>
        </w:tc>
        <w:tc>
          <w:tcPr>
            <w:tcW w:w="1200" w:type="dxa"/>
            <w:vAlign w:val="bottom"/>
            <w:gridSpan w:val="3"/>
          </w:tcPr>
          <w:p>
            <w:pPr>
              <w:ind w:left="40"/>
              <w:spacing w:after="0"/>
              <w:rPr>
                <w:sz w:val="20"/>
                <w:szCs w:val="20"/>
                <w:color w:val="auto"/>
              </w:rPr>
            </w:pPr>
            <w:r>
              <w:rPr>
                <w:rFonts w:ascii="Arial" w:cs="Arial" w:eastAsia="Arial" w:hAnsi="Arial"/>
                <w:sz w:val="9"/>
                <w:szCs w:val="9"/>
                <w:b w:val="1"/>
                <w:bCs w:val="1"/>
                <w:color w:val="auto"/>
              </w:rPr>
              <w:t>Expiration Date</w:t>
            </w:r>
          </w:p>
        </w:tc>
        <w:tc>
          <w:tcPr>
            <w:tcW w:w="1540" w:type="dxa"/>
            <w:vAlign w:val="bottom"/>
            <w:gridSpan w:val="3"/>
          </w:tcPr>
          <w:p>
            <w:pPr>
              <w:ind w:left="60"/>
              <w:spacing w:after="0"/>
              <w:rPr>
                <w:sz w:val="20"/>
                <w:szCs w:val="20"/>
                <w:color w:val="auto"/>
              </w:rPr>
            </w:pPr>
            <w:r>
              <w:rPr>
                <w:rFonts w:ascii="Arial" w:cs="Arial" w:eastAsia="Arial" w:hAnsi="Arial"/>
                <w:sz w:val="9"/>
                <w:szCs w:val="9"/>
                <w:b w:val="1"/>
                <w:bCs w:val="1"/>
                <w:color w:val="auto"/>
              </w:rPr>
              <w:t>Underlying Derivative Security</w:t>
            </w:r>
          </w:p>
        </w:tc>
        <w:tc>
          <w:tcPr>
            <w:tcW w:w="140" w:type="dxa"/>
            <w:vAlign w:val="bottom"/>
          </w:tcPr>
          <w:p>
            <w:pPr>
              <w:spacing w:after="0"/>
              <w:rPr>
                <w:sz w:val="9"/>
                <w:szCs w:val="9"/>
                <w:color w:val="auto"/>
              </w:rPr>
            </w:pPr>
          </w:p>
        </w:tc>
        <w:tc>
          <w:tcPr>
            <w:tcW w:w="580" w:type="dxa"/>
            <w:vAlign w:val="bottom"/>
          </w:tcPr>
          <w:p>
            <w:pPr>
              <w:ind w:left="40"/>
              <w:spacing w:after="0"/>
              <w:rPr>
                <w:sz w:val="20"/>
                <w:szCs w:val="20"/>
                <w:color w:val="auto"/>
              </w:rPr>
            </w:pPr>
            <w:r>
              <w:rPr>
                <w:rFonts w:ascii="Arial" w:cs="Arial" w:eastAsia="Arial" w:hAnsi="Arial"/>
                <w:sz w:val="9"/>
                <w:szCs w:val="9"/>
                <w:b w:val="1"/>
                <w:bCs w:val="1"/>
                <w:color w:val="auto"/>
              </w:rPr>
              <w:t>Derivative</w:t>
            </w:r>
          </w:p>
        </w:tc>
        <w:tc>
          <w:tcPr>
            <w:tcW w:w="780" w:type="dxa"/>
            <w:vAlign w:val="bottom"/>
            <w:gridSpan w:val="2"/>
          </w:tcPr>
          <w:p>
            <w:pPr>
              <w:ind w:left="100"/>
              <w:spacing w:after="0"/>
              <w:rPr>
                <w:sz w:val="20"/>
                <w:szCs w:val="20"/>
                <w:color w:val="auto"/>
              </w:rPr>
            </w:pPr>
            <w:r>
              <w:rPr>
                <w:rFonts w:ascii="Arial" w:cs="Arial" w:eastAsia="Arial" w:hAnsi="Arial"/>
                <w:sz w:val="9"/>
                <w:szCs w:val="9"/>
                <w:b w:val="1"/>
                <w:bCs w:val="1"/>
                <w:color w:val="auto"/>
              </w:rPr>
              <w:t>derivative</w:t>
            </w:r>
          </w:p>
        </w:tc>
        <w:tc>
          <w:tcPr>
            <w:tcW w:w="640" w:type="dxa"/>
            <w:vAlign w:val="bottom"/>
          </w:tcPr>
          <w:p>
            <w:pPr>
              <w:ind w:left="60"/>
              <w:spacing w:after="0"/>
              <w:rPr>
                <w:sz w:val="20"/>
                <w:szCs w:val="20"/>
                <w:color w:val="auto"/>
              </w:rPr>
            </w:pPr>
            <w:r>
              <w:rPr>
                <w:rFonts w:ascii="Arial" w:cs="Arial" w:eastAsia="Arial" w:hAnsi="Arial"/>
                <w:sz w:val="9"/>
                <w:szCs w:val="9"/>
                <w:b w:val="1"/>
                <w:bCs w:val="1"/>
                <w:color w:val="auto"/>
              </w:rPr>
              <w:t>Ownership</w:t>
            </w:r>
          </w:p>
        </w:tc>
        <w:tc>
          <w:tcPr>
            <w:tcW w:w="760" w:type="dxa"/>
            <w:vAlign w:val="bottom"/>
            <w:gridSpan w:val="2"/>
          </w:tcPr>
          <w:p>
            <w:pPr>
              <w:ind w:left="60"/>
              <w:spacing w:after="0"/>
              <w:rPr>
                <w:sz w:val="20"/>
                <w:szCs w:val="20"/>
                <w:color w:val="auto"/>
              </w:rPr>
            </w:pPr>
            <w:r>
              <w:rPr>
                <w:rFonts w:ascii="Arial" w:cs="Arial" w:eastAsia="Arial" w:hAnsi="Arial"/>
                <w:sz w:val="9"/>
                <w:szCs w:val="9"/>
                <w:b w:val="1"/>
                <w:bCs w:val="1"/>
                <w:color w:val="auto"/>
              </w:rPr>
              <w:t>Indirect</w:t>
            </w: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020" w:type="dxa"/>
            <w:vAlign w:val="bottom"/>
          </w:tcPr>
          <w:p>
            <w:pPr>
              <w:spacing w:after="0"/>
              <w:rPr>
                <w:sz w:val="9"/>
                <w:szCs w:val="9"/>
                <w:color w:val="auto"/>
              </w:rPr>
            </w:pPr>
          </w:p>
        </w:tc>
        <w:tc>
          <w:tcPr>
            <w:tcW w:w="720" w:type="dxa"/>
            <w:vAlign w:val="bottom"/>
          </w:tcPr>
          <w:p>
            <w:pPr>
              <w:ind w:left="140"/>
              <w:spacing w:after="0"/>
              <w:rPr>
                <w:sz w:val="20"/>
                <w:szCs w:val="20"/>
                <w:color w:val="auto"/>
              </w:rPr>
            </w:pPr>
            <w:r>
              <w:rPr>
                <w:rFonts w:ascii="Arial" w:cs="Arial" w:eastAsia="Arial" w:hAnsi="Arial"/>
                <w:sz w:val="9"/>
                <w:szCs w:val="9"/>
                <w:b w:val="1"/>
                <w:bCs w:val="1"/>
                <w:color w:val="auto"/>
              </w:rPr>
              <w:t>or Exercise</w:t>
            </w:r>
          </w:p>
        </w:tc>
        <w:tc>
          <w:tcPr>
            <w:tcW w:w="860" w:type="dxa"/>
            <w:vAlign w:val="bottom"/>
          </w:tcPr>
          <w:p>
            <w:pPr>
              <w:ind w:left="40"/>
              <w:spacing w:after="0"/>
              <w:rPr>
                <w:sz w:val="20"/>
                <w:szCs w:val="20"/>
                <w:color w:val="auto"/>
              </w:rPr>
            </w:pPr>
            <w:r>
              <w:rPr>
                <w:rFonts w:ascii="Arial" w:cs="Arial" w:eastAsia="Arial" w:hAnsi="Arial"/>
                <w:sz w:val="9"/>
                <w:szCs w:val="9"/>
                <w:b w:val="1"/>
                <w:bCs w:val="1"/>
                <w:color w:val="auto"/>
              </w:rPr>
              <w:t>(Month/Day/Year)</w:t>
            </w:r>
          </w:p>
        </w:tc>
        <w:tc>
          <w:tcPr>
            <w:tcW w:w="880" w:type="dxa"/>
            <w:vAlign w:val="bottom"/>
          </w:tcPr>
          <w:p>
            <w:pPr>
              <w:ind w:left="60"/>
              <w:spacing w:after="0"/>
              <w:rPr>
                <w:sz w:val="20"/>
                <w:szCs w:val="20"/>
                <w:color w:val="auto"/>
              </w:rPr>
            </w:pPr>
            <w:r>
              <w:rPr>
                <w:rFonts w:ascii="Arial" w:cs="Arial" w:eastAsia="Arial" w:hAnsi="Arial"/>
                <w:sz w:val="9"/>
                <w:szCs w:val="9"/>
                <w:b w:val="1"/>
                <w:bCs w:val="1"/>
                <w:color w:val="auto"/>
              </w:rPr>
              <w:t>if any</w:t>
            </w:r>
          </w:p>
        </w:tc>
        <w:tc>
          <w:tcPr>
            <w:tcW w:w="200" w:type="dxa"/>
            <w:vAlign w:val="bottom"/>
          </w:tcPr>
          <w:p>
            <w:pPr>
              <w:spacing w:after="0"/>
              <w:rPr>
                <w:sz w:val="9"/>
                <w:szCs w:val="9"/>
                <w:color w:val="auto"/>
              </w:rPr>
            </w:pPr>
          </w:p>
        </w:tc>
        <w:tc>
          <w:tcPr>
            <w:tcW w:w="660" w:type="dxa"/>
            <w:vAlign w:val="bottom"/>
          </w:tcPr>
          <w:p>
            <w:pPr>
              <w:spacing w:after="0"/>
              <w:rPr>
                <w:sz w:val="9"/>
                <w:szCs w:val="9"/>
                <w:color w:val="auto"/>
              </w:rPr>
            </w:pPr>
          </w:p>
        </w:tc>
        <w:tc>
          <w:tcPr>
            <w:tcW w:w="480" w:type="dxa"/>
            <w:vAlign w:val="bottom"/>
          </w:tcPr>
          <w:p>
            <w:pPr>
              <w:spacing w:after="0"/>
              <w:rPr>
                <w:sz w:val="20"/>
                <w:szCs w:val="20"/>
                <w:color w:val="auto"/>
              </w:rPr>
            </w:pPr>
            <w:r>
              <w:rPr>
                <w:rFonts w:ascii="Arial" w:cs="Arial" w:eastAsia="Arial" w:hAnsi="Arial"/>
                <w:sz w:val="9"/>
                <w:szCs w:val="9"/>
                <w:b w:val="1"/>
                <w:bCs w:val="1"/>
                <w:color w:val="auto"/>
              </w:rPr>
              <w:t>Securities</w:t>
            </w:r>
          </w:p>
        </w:tc>
        <w:tc>
          <w:tcPr>
            <w:tcW w:w="460" w:type="dxa"/>
            <w:vAlign w:val="bottom"/>
          </w:tcPr>
          <w:p>
            <w:pPr>
              <w:spacing w:after="0"/>
              <w:rPr>
                <w:sz w:val="9"/>
                <w:szCs w:val="9"/>
                <w:color w:val="auto"/>
              </w:rPr>
            </w:pPr>
          </w:p>
        </w:tc>
        <w:tc>
          <w:tcPr>
            <w:tcW w:w="1200" w:type="dxa"/>
            <w:vAlign w:val="bottom"/>
            <w:gridSpan w:val="3"/>
          </w:tcPr>
          <w:p>
            <w:pPr>
              <w:ind w:left="40"/>
              <w:spacing w:after="0"/>
              <w:rPr>
                <w:sz w:val="20"/>
                <w:szCs w:val="20"/>
                <w:color w:val="auto"/>
              </w:rPr>
            </w:pPr>
            <w:r>
              <w:rPr>
                <w:rFonts w:ascii="Arial" w:cs="Arial" w:eastAsia="Arial" w:hAnsi="Arial"/>
                <w:sz w:val="9"/>
                <w:szCs w:val="9"/>
                <w:b w:val="1"/>
                <w:bCs w:val="1"/>
                <w:color w:val="auto"/>
              </w:rPr>
              <w:t>(Month/Day/Year)</w:t>
            </w:r>
          </w:p>
        </w:tc>
        <w:tc>
          <w:tcPr>
            <w:tcW w:w="900" w:type="dxa"/>
            <w:vAlign w:val="bottom"/>
            <w:gridSpan w:val="2"/>
          </w:tcPr>
          <w:p>
            <w:pPr>
              <w:ind w:left="60"/>
              <w:spacing w:after="0"/>
              <w:rPr>
                <w:sz w:val="20"/>
                <w:szCs w:val="20"/>
                <w:color w:val="auto"/>
              </w:rPr>
            </w:pPr>
            <w:r>
              <w:rPr>
                <w:rFonts w:ascii="Arial" w:cs="Arial" w:eastAsia="Arial" w:hAnsi="Arial"/>
                <w:sz w:val="9"/>
                <w:szCs w:val="9"/>
                <w:b w:val="1"/>
                <w:bCs w:val="1"/>
                <w:color w:val="auto"/>
              </w:rPr>
              <w:t>(Instr. 3 and 4)</w:t>
            </w:r>
          </w:p>
        </w:tc>
        <w:tc>
          <w:tcPr>
            <w:tcW w:w="640" w:type="dxa"/>
            <w:vAlign w:val="bottom"/>
          </w:tcPr>
          <w:p>
            <w:pPr>
              <w:spacing w:after="0"/>
              <w:rPr>
                <w:sz w:val="9"/>
                <w:szCs w:val="9"/>
                <w:color w:val="auto"/>
              </w:rPr>
            </w:pPr>
          </w:p>
        </w:tc>
        <w:tc>
          <w:tcPr>
            <w:tcW w:w="140" w:type="dxa"/>
            <w:vAlign w:val="bottom"/>
          </w:tcPr>
          <w:p>
            <w:pPr>
              <w:spacing w:after="0"/>
              <w:rPr>
                <w:sz w:val="9"/>
                <w:szCs w:val="9"/>
                <w:color w:val="auto"/>
              </w:rPr>
            </w:pPr>
          </w:p>
        </w:tc>
        <w:tc>
          <w:tcPr>
            <w:tcW w:w="580" w:type="dxa"/>
            <w:vAlign w:val="bottom"/>
          </w:tcPr>
          <w:p>
            <w:pPr>
              <w:ind w:left="40"/>
              <w:spacing w:after="0"/>
              <w:rPr>
                <w:sz w:val="20"/>
                <w:szCs w:val="20"/>
                <w:color w:val="auto"/>
              </w:rPr>
            </w:pPr>
            <w:r>
              <w:rPr>
                <w:rFonts w:ascii="Arial" w:cs="Arial" w:eastAsia="Arial" w:hAnsi="Arial"/>
                <w:sz w:val="9"/>
                <w:szCs w:val="9"/>
                <w:b w:val="1"/>
                <w:bCs w:val="1"/>
                <w:color w:val="auto"/>
              </w:rPr>
              <w:t>Security</w:t>
            </w:r>
          </w:p>
        </w:tc>
        <w:tc>
          <w:tcPr>
            <w:tcW w:w="780" w:type="dxa"/>
            <w:vAlign w:val="bottom"/>
            <w:gridSpan w:val="2"/>
          </w:tcPr>
          <w:p>
            <w:pPr>
              <w:ind w:left="100"/>
              <w:spacing w:after="0"/>
              <w:rPr>
                <w:sz w:val="20"/>
                <w:szCs w:val="20"/>
                <w:color w:val="auto"/>
              </w:rPr>
            </w:pPr>
            <w:r>
              <w:rPr>
                <w:rFonts w:ascii="Arial" w:cs="Arial" w:eastAsia="Arial" w:hAnsi="Arial"/>
                <w:sz w:val="9"/>
                <w:szCs w:val="9"/>
                <w:b w:val="1"/>
                <w:bCs w:val="1"/>
                <w:color w:val="auto"/>
              </w:rPr>
              <w:t>Securities</w:t>
            </w:r>
          </w:p>
        </w:tc>
        <w:tc>
          <w:tcPr>
            <w:tcW w:w="640" w:type="dxa"/>
            <w:vAlign w:val="bottom"/>
          </w:tcPr>
          <w:p>
            <w:pPr>
              <w:ind w:left="60"/>
              <w:spacing w:after="0"/>
              <w:rPr>
                <w:sz w:val="20"/>
                <w:szCs w:val="20"/>
                <w:color w:val="auto"/>
              </w:rPr>
            </w:pPr>
            <w:r>
              <w:rPr>
                <w:rFonts w:ascii="Arial" w:cs="Arial" w:eastAsia="Arial" w:hAnsi="Arial"/>
                <w:sz w:val="9"/>
                <w:szCs w:val="9"/>
                <w:b w:val="1"/>
                <w:bCs w:val="1"/>
                <w:color w:val="auto"/>
              </w:rPr>
              <w:t>Form:</w:t>
            </w:r>
          </w:p>
        </w:tc>
        <w:tc>
          <w:tcPr>
            <w:tcW w:w="760" w:type="dxa"/>
            <w:vAlign w:val="bottom"/>
            <w:gridSpan w:val="2"/>
          </w:tcPr>
          <w:p>
            <w:pPr>
              <w:ind w:left="60"/>
              <w:spacing w:after="0"/>
              <w:rPr>
                <w:sz w:val="20"/>
                <w:szCs w:val="20"/>
                <w:color w:val="auto"/>
              </w:rPr>
            </w:pPr>
            <w:r>
              <w:rPr>
                <w:rFonts w:ascii="Arial" w:cs="Arial" w:eastAsia="Arial" w:hAnsi="Arial"/>
                <w:sz w:val="9"/>
                <w:szCs w:val="9"/>
                <w:b w:val="1"/>
                <w:bCs w:val="1"/>
                <w:color w:val="auto"/>
              </w:rPr>
              <w:t>Beneficial</w:t>
            </w: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020" w:type="dxa"/>
            <w:vAlign w:val="bottom"/>
          </w:tcPr>
          <w:p>
            <w:pPr>
              <w:spacing w:after="0"/>
              <w:rPr>
                <w:sz w:val="9"/>
                <w:szCs w:val="9"/>
                <w:color w:val="auto"/>
              </w:rPr>
            </w:pPr>
          </w:p>
        </w:tc>
        <w:tc>
          <w:tcPr>
            <w:tcW w:w="720" w:type="dxa"/>
            <w:vAlign w:val="bottom"/>
          </w:tcPr>
          <w:p>
            <w:pPr>
              <w:ind w:left="140"/>
              <w:spacing w:after="0"/>
              <w:rPr>
                <w:sz w:val="20"/>
                <w:szCs w:val="20"/>
                <w:color w:val="auto"/>
              </w:rPr>
            </w:pPr>
            <w:r>
              <w:rPr>
                <w:rFonts w:ascii="Arial" w:cs="Arial" w:eastAsia="Arial" w:hAnsi="Arial"/>
                <w:sz w:val="9"/>
                <w:szCs w:val="9"/>
                <w:b w:val="1"/>
                <w:bCs w:val="1"/>
                <w:color w:val="auto"/>
              </w:rPr>
              <w:t>Price of</w:t>
            </w:r>
          </w:p>
        </w:tc>
        <w:tc>
          <w:tcPr>
            <w:tcW w:w="860" w:type="dxa"/>
            <w:vAlign w:val="bottom"/>
          </w:tcPr>
          <w:p>
            <w:pPr>
              <w:spacing w:after="0"/>
              <w:rPr>
                <w:sz w:val="9"/>
                <w:szCs w:val="9"/>
                <w:color w:val="auto"/>
              </w:rPr>
            </w:pPr>
          </w:p>
        </w:tc>
        <w:tc>
          <w:tcPr>
            <w:tcW w:w="880" w:type="dxa"/>
            <w:vAlign w:val="bottom"/>
          </w:tcPr>
          <w:p>
            <w:pPr>
              <w:ind w:left="60"/>
              <w:spacing w:after="0"/>
              <w:rPr>
                <w:sz w:val="20"/>
                <w:szCs w:val="20"/>
                <w:color w:val="auto"/>
              </w:rPr>
            </w:pPr>
            <w:r>
              <w:rPr>
                <w:rFonts w:ascii="Arial" w:cs="Arial" w:eastAsia="Arial" w:hAnsi="Arial"/>
                <w:sz w:val="9"/>
                <w:szCs w:val="9"/>
                <w:b w:val="1"/>
                <w:bCs w:val="1"/>
                <w:color w:val="auto"/>
              </w:rPr>
              <w:t>(Month/Day/Year)</w:t>
            </w:r>
          </w:p>
        </w:tc>
        <w:tc>
          <w:tcPr>
            <w:tcW w:w="200" w:type="dxa"/>
            <w:vAlign w:val="bottom"/>
          </w:tcPr>
          <w:p>
            <w:pPr>
              <w:spacing w:after="0"/>
              <w:rPr>
                <w:sz w:val="9"/>
                <w:szCs w:val="9"/>
                <w:color w:val="auto"/>
              </w:rPr>
            </w:pPr>
          </w:p>
        </w:tc>
        <w:tc>
          <w:tcPr>
            <w:tcW w:w="660" w:type="dxa"/>
            <w:vAlign w:val="bottom"/>
          </w:tcPr>
          <w:p>
            <w:pPr>
              <w:spacing w:after="0"/>
              <w:rPr>
                <w:sz w:val="9"/>
                <w:szCs w:val="9"/>
                <w:color w:val="auto"/>
              </w:rPr>
            </w:pPr>
          </w:p>
        </w:tc>
        <w:tc>
          <w:tcPr>
            <w:tcW w:w="940" w:type="dxa"/>
            <w:vAlign w:val="bottom"/>
            <w:gridSpan w:val="2"/>
          </w:tcPr>
          <w:p>
            <w:pPr>
              <w:spacing w:after="0"/>
              <w:rPr>
                <w:sz w:val="20"/>
                <w:szCs w:val="20"/>
                <w:color w:val="auto"/>
              </w:rPr>
            </w:pPr>
            <w:r>
              <w:rPr>
                <w:rFonts w:ascii="Arial" w:cs="Arial" w:eastAsia="Arial" w:hAnsi="Arial"/>
                <w:sz w:val="9"/>
                <w:szCs w:val="9"/>
                <w:b w:val="1"/>
                <w:bCs w:val="1"/>
                <w:color w:val="auto"/>
              </w:rPr>
              <w:t>Acquired (A) or</w:t>
            </w:r>
          </w:p>
        </w:tc>
        <w:tc>
          <w:tcPr>
            <w:tcW w:w="420" w:type="dxa"/>
            <w:vAlign w:val="bottom"/>
          </w:tcPr>
          <w:p>
            <w:pPr>
              <w:spacing w:after="0"/>
              <w:rPr>
                <w:sz w:val="9"/>
                <w:szCs w:val="9"/>
                <w:color w:val="auto"/>
              </w:rPr>
            </w:pPr>
          </w:p>
        </w:tc>
        <w:tc>
          <w:tcPr>
            <w:tcW w:w="260" w:type="dxa"/>
            <w:vAlign w:val="bottom"/>
          </w:tcPr>
          <w:p>
            <w:pPr>
              <w:spacing w:after="0"/>
              <w:rPr>
                <w:sz w:val="9"/>
                <w:szCs w:val="9"/>
                <w:color w:val="auto"/>
              </w:rPr>
            </w:pPr>
          </w:p>
        </w:tc>
        <w:tc>
          <w:tcPr>
            <w:tcW w:w="520" w:type="dxa"/>
            <w:vAlign w:val="bottom"/>
          </w:tcPr>
          <w:p>
            <w:pPr>
              <w:spacing w:after="0"/>
              <w:rPr>
                <w:sz w:val="9"/>
                <w:szCs w:val="9"/>
                <w:color w:val="auto"/>
              </w:rPr>
            </w:pPr>
          </w:p>
        </w:tc>
        <w:tc>
          <w:tcPr>
            <w:tcW w:w="340" w:type="dxa"/>
            <w:vAlign w:val="bottom"/>
          </w:tcPr>
          <w:p>
            <w:pPr>
              <w:spacing w:after="0"/>
              <w:rPr>
                <w:sz w:val="9"/>
                <w:szCs w:val="9"/>
                <w:color w:val="auto"/>
              </w:rPr>
            </w:pPr>
          </w:p>
        </w:tc>
        <w:tc>
          <w:tcPr>
            <w:tcW w:w="560" w:type="dxa"/>
            <w:vAlign w:val="bottom"/>
          </w:tcPr>
          <w:p>
            <w:pPr>
              <w:spacing w:after="0"/>
              <w:rPr>
                <w:sz w:val="9"/>
                <w:szCs w:val="9"/>
                <w:color w:val="auto"/>
              </w:rPr>
            </w:pPr>
          </w:p>
        </w:tc>
        <w:tc>
          <w:tcPr>
            <w:tcW w:w="640" w:type="dxa"/>
            <w:vAlign w:val="bottom"/>
          </w:tcPr>
          <w:p>
            <w:pPr>
              <w:spacing w:after="0"/>
              <w:rPr>
                <w:sz w:val="9"/>
                <w:szCs w:val="9"/>
                <w:color w:val="auto"/>
              </w:rPr>
            </w:pPr>
          </w:p>
        </w:tc>
        <w:tc>
          <w:tcPr>
            <w:tcW w:w="140" w:type="dxa"/>
            <w:vAlign w:val="bottom"/>
          </w:tcPr>
          <w:p>
            <w:pPr>
              <w:spacing w:after="0"/>
              <w:rPr>
                <w:sz w:val="9"/>
                <w:szCs w:val="9"/>
                <w:color w:val="auto"/>
              </w:rPr>
            </w:pPr>
          </w:p>
        </w:tc>
        <w:tc>
          <w:tcPr>
            <w:tcW w:w="580" w:type="dxa"/>
            <w:vAlign w:val="bottom"/>
          </w:tcPr>
          <w:p>
            <w:pPr>
              <w:ind w:left="40"/>
              <w:spacing w:after="0"/>
              <w:rPr>
                <w:sz w:val="20"/>
                <w:szCs w:val="20"/>
                <w:color w:val="auto"/>
              </w:rPr>
            </w:pPr>
            <w:r>
              <w:rPr>
                <w:rFonts w:ascii="Arial" w:cs="Arial" w:eastAsia="Arial" w:hAnsi="Arial"/>
                <w:sz w:val="9"/>
                <w:szCs w:val="9"/>
                <w:b w:val="1"/>
                <w:bCs w:val="1"/>
                <w:color w:val="auto"/>
              </w:rPr>
              <w:t>(Instr. 5)</w:t>
            </w:r>
          </w:p>
        </w:tc>
        <w:tc>
          <w:tcPr>
            <w:tcW w:w="780" w:type="dxa"/>
            <w:vAlign w:val="bottom"/>
            <w:gridSpan w:val="2"/>
          </w:tcPr>
          <w:p>
            <w:pPr>
              <w:ind w:left="100"/>
              <w:spacing w:after="0"/>
              <w:rPr>
                <w:sz w:val="20"/>
                <w:szCs w:val="20"/>
                <w:color w:val="auto"/>
              </w:rPr>
            </w:pPr>
            <w:r>
              <w:rPr>
                <w:rFonts w:ascii="Arial" w:cs="Arial" w:eastAsia="Arial" w:hAnsi="Arial"/>
                <w:sz w:val="9"/>
                <w:szCs w:val="9"/>
                <w:b w:val="1"/>
                <w:bCs w:val="1"/>
                <w:color w:val="auto"/>
              </w:rPr>
              <w:t>Beneficially</w:t>
            </w:r>
          </w:p>
        </w:tc>
        <w:tc>
          <w:tcPr>
            <w:tcW w:w="640" w:type="dxa"/>
            <w:vAlign w:val="bottom"/>
          </w:tcPr>
          <w:p>
            <w:pPr>
              <w:ind w:left="60"/>
              <w:spacing w:after="0"/>
              <w:rPr>
                <w:sz w:val="20"/>
                <w:szCs w:val="20"/>
                <w:color w:val="auto"/>
              </w:rPr>
            </w:pPr>
            <w:r>
              <w:rPr>
                <w:rFonts w:ascii="Arial" w:cs="Arial" w:eastAsia="Arial" w:hAnsi="Arial"/>
                <w:sz w:val="9"/>
                <w:szCs w:val="9"/>
                <w:b w:val="1"/>
                <w:bCs w:val="1"/>
                <w:color w:val="auto"/>
              </w:rPr>
              <w:t>Direct (D) or</w:t>
            </w:r>
          </w:p>
        </w:tc>
        <w:tc>
          <w:tcPr>
            <w:tcW w:w="760" w:type="dxa"/>
            <w:vAlign w:val="bottom"/>
            <w:gridSpan w:val="2"/>
          </w:tcPr>
          <w:p>
            <w:pPr>
              <w:ind w:left="60"/>
              <w:spacing w:after="0"/>
              <w:rPr>
                <w:sz w:val="20"/>
                <w:szCs w:val="20"/>
                <w:color w:val="auto"/>
              </w:rPr>
            </w:pPr>
            <w:r>
              <w:rPr>
                <w:rFonts w:ascii="Arial" w:cs="Arial" w:eastAsia="Arial" w:hAnsi="Arial"/>
                <w:sz w:val="9"/>
                <w:szCs w:val="9"/>
                <w:b w:val="1"/>
                <w:bCs w:val="1"/>
                <w:color w:val="auto"/>
              </w:rPr>
              <w:t>Ownership</w:t>
            </w: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020" w:type="dxa"/>
            <w:vAlign w:val="bottom"/>
          </w:tcPr>
          <w:p>
            <w:pPr>
              <w:spacing w:after="0"/>
              <w:rPr>
                <w:sz w:val="9"/>
                <w:szCs w:val="9"/>
                <w:color w:val="auto"/>
              </w:rPr>
            </w:pPr>
          </w:p>
        </w:tc>
        <w:tc>
          <w:tcPr>
            <w:tcW w:w="720" w:type="dxa"/>
            <w:vAlign w:val="bottom"/>
          </w:tcPr>
          <w:p>
            <w:pPr>
              <w:ind w:left="140"/>
              <w:spacing w:after="0"/>
              <w:rPr>
                <w:sz w:val="20"/>
                <w:szCs w:val="20"/>
                <w:color w:val="auto"/>
              </w:rPr>
            </w:pPr>
            <w:r>
              <w:rPr>
                <w:rFonts w:ascii="Arial" w:cs="Arial" w:eastAsia="Arial" w:hAnsi="Arial"/>
                <w:sz w:val="9"/>
                <w:szCs w:val="9"/>
                <w:b w:val="1"/>
                <w:bCs w:val="1"/>
                <w:color w:val="auto"/>
              </w:rPr>
              <w:t>Derivative</w:t>
            </w:r>
          </w:p>
        </w:tc>
        <w:tc>
          <w:tcPr>
            <w:tcW w:w="860" w:type="dxa"/>
            <w:vAlign w:val="bottom"/>
          </w:tcPr>
          <w:p>
            <w:pPr>
              <w:spacing w:after="0"/>
              <w:rPr>
                <w:sz w:val="9"/>
                <w:szCs w:val="9"/>
                <w:color w:val="auto"/>
              </w:rPr>
            </w:pPr>
          </w:p>
        </w:tc>
        <w:tc>
          <w:tcPr>
            <w:tcW w:w="880" w:type="dxa"/>
            <w:vAlign w:val="bottom"/>
          </w:tcPr>
          <w:p>
            <w:pPr>
              <w:spacing w:after="0"/>
              <w:rPr>
                <w:sz w:val="9"/>
                <w:szCs w:val="9"/>
                <w:color w:val="auto"/>
              </w:rPr>
            </w:pPr>
          </w:p>
        </w:tc>
        <w:tc>
          <w:tcPr>
            <w:tcW w:w="200" w:type="dxa"/>
            <w:vAlign w:val="bottom"/>
          </w:tcPr>
          <w:p>
            <w:pPr>
              <w:spacing w:after="0"/>
              <w:rPr>
                <w:sz w:val="9"/>
                <w:szCs w:val="9"/>
                <w:color w:val="auto"/>
              </w:rPr>
            </w:pPr>
          </w:p>
        </w:tc>
        <w:tc>
          <w:tcPr>
            <w:tcW w:w="660" w:type="dxa"/>
            <w:vAlign w:val="bottom"/>
          </w:tcPr>
          <w:p>
            <w:pPr>
              <w:spacing w:after="0"/>
              <w:rPr>
                <w:sz w:val="9"/>
                <w:szCs w:val="9"/>
                <w:color w:val="auto"/>
              </w:rPr>
            </w:pPr>
          </w:p>
        </w:tc>
        <w:tc>
          <w:tcPr>
            <w:tcW w:w="940" w:type="dxa"/>
            <w:vAlign w:val="bottom"/>
            <w:gridSpan w:val="2"/>
          </w:tcPr>
          <w:p>
            <w:pPr>
              <w:spacing w:after="0"/>
              <w:rPr>
                <w:sz w:val="20"/>
                <w:szCs w:val="20"/>
                <w:color w:val="auto"/>
              </w:rPr>
            </w:pPr>
            <w:r>
              <w:rPr>
                <w:rFonts w:ascii="Arial" w:cs="Arial" w:eastAsia="Arial" w:hAnsi="Arial"/>
                <w:sz w:val="9"/>
                <w:szCs w:val="9"/>
                <w:b w:val="1"/>
                <w:bCs w:val="1"/>
                <w:color w:val="auto"/>
              </w:rPr>
              <w:t>Disposed of (D)</w:t>
            </w:r>
          </w:p>
        </w:tc>
        <w:tc>
          <w:tcPr>
            <w:tcW w:w="420" w:type="dxa"/>
            <w:vAlign w:val="bottom"/>
          </w:tcPr>
          <w:p>
            <w:pPr>
              <w:spacing w:after="0"/>
              <w:rPr>
                <w:sz w:val="9"/>
                <w:szCs w:val="9"/>
                <w:color w:val="auto"/>
              </w:rPr>
            </w:pPr>
          </w:p>
        </w:tc>
        <w:tc>
          <w:tcPr>
            <w:tcW w:w="260" w:type="dxa"/>
            <w:vAlign w:val="bottom"/>
          </w:tcPr>
          <w:p>
            <w:pPr>
              <w:spacing w:after="0"/>
              <w:rPr>
                <w:sz w:val="9"/>
                <w:szCs w:val="9"/>
                <w:color w:val="auto"/>
              </w:rPr>
            </w:pPr>
          </w:p>
        </w:tc>
        <w:tc>
          <w:tcPr>
            <w:tcW w:w="520" w:type="dxa"/>
            <w:vAlign w:val="bottom"/>
          </w:tcPr>
          <w:p>
            <w:pPr>
              <w:spacing w:after="0"/>
              <w:rPr>
                <w:sz w:val="9"/>
                <w:szCs w:val="9"/>
                <w:color w:val="auto"/>
              </w:rPr>
            </w:pPr>
          </w:p>
        </w:tc>
        <w:tc>
          <w:tcPr>
            <w:tcW w:w="340" w:type="dxa"/>
            <w:vAlign w:val="bottom"/>
          </w:tcPr>
          <w:p>
            <w:pPr>
              <w:spacing w:after="0"/>
              <w:rPr>
                <w:sz w:val="9"/>
                <w:szCs w:val="9"/>
                <w:color w:val="auto"/>
              </w:rPr>
            </w:pPr>
          </w:p>
        </w:tc>
        <w:tc>
          <w:tcPr>
            <w:tcW w:w="560" w:type="dxa"/>
            <w:vAlign w:val="bottom"/>
          </w:tcPr>
          <w:p>
            <w:pPr>
              <w:spacing w:after="0"/>
              <w:rPr>
                <w:sz w:val="9"/>
                <w:szCs w:val="9"/>
                <w:color w:val="auto"/>
              </w:rPr>
            </w:pPr>
          </w:p>
        </w:tc>
        <w:tc>
          <w:tcPr>
            <w:tcW w:w="640" w:type="dxa"/>
            <w:vAlign w:val="bottom"/>
          </w:tcPr>
          <w:p>
            <w:pPr>
              <w:spacing w:after="0"/>
              <w:rPr>
                <w:sz w:val="9"/>
                <w:szCs w:val="9"/>
                <w:color w:val="auto"/>
              </w:rPr>
            </w:pPr>
          </w:p>
        </w:tc>
        <w:tc>
          <w:tcPr>
            <w:tcW w:w="140" w:type="dxa"/>
            <w:vAlign w:val="bottom"/>
          </w:tcPr>
          <w:p>
            <w:pPr>
              <w:spacing w:after="0"/>
              <w:rPr>
                <w:sz w:val="9"/>
                <w:szCs w:val="9"/>
                <w:color w:val="auto"/>
              </w:rPr>
            </w:pPr>
          </w:p>
        </w:tc>
        <w:tc>
          <w:tcPr>
            <w:tcW w:w="580" w:type="dxa"/>
            <w:vAlign w:val="bottom"/>
          </w:tcPr>
          <w:p>
            <w:pPr>
              <w:spacing w:after="0"/>
              <w:rPr>
                <w:sz w:val="9"/>
                <w:szCs w:val="9"/>
                <w:color w:val="auto"/>
              </w:rPr>
            </w:pPr>
          </w:p>
        </w:tc>
        <w:tc>
          <w:tcPr>
            <w:tcW w:w="500" w:type="dxa"/>
            <w:vAlign w:val="bottom"/>
          </w:tcPr>
          <w:p>
            <w:pPr>
              <w:ind w:left="100"/>
              <w:spacing w:after="0"/>
              <w:rPr>
                <w:sz w:val="20"/>
                <w:szCs w:val="20"/>
                <w:color w:val="auto"/>
              </w:rPr>
            </w:pPr>
            <w:r>
              <w:rPr>
                <w:rFonts w:ascii="Arial" w:cs="Arial" w:eastAsia="Arial" w:hAnsi="Arial"/>
                <w:sz w:val="9"/>
                <w:szCs w:val="9"/>
                <w:b w:val="1"/>
                <w:bCs w:val="1"/>
                <w:color w:val="auto"/>
              </w:rPr>
              <w:t>Owned</w:t>
            </w:r>
          </w:p>
        </w:tc>
        <w:tc>
          <w:tcPr>
            <w:tcW w:w="280" w:type="dxa"/>
            <w:vAlign w:val="bottom"/>
          </w:tcPr>
          <w:p>
            <w:pPr>
              <w:spacing w:after="0"/>
              <w:rPr>
                <w:sz w:val="9"/>
                <w:szCs w:val="9"/>
                <w:color w:val="auto"/>
              </w:rPr>
            </w:pPr>
          </w:p>
        </w:tc>
        <w:tc>
          <w:tcPr>
            <w:tcW w:w="640" w:type="dxa"/>
            <w:vAlign w:val="bottom"/>
          </w:tcPr>
          <w:p>
            <w:pPr>
              <w:ind w:left="60"/>
              <w:spacing w:after="0"/>
              <w:rPr>
                <w:sz w:val="20"/>
                <w:szCs w:val="20"/>
                <w:color w:val="auto"/>
              </w:rPr>
            </w:pPr>
            <w:r>
              <w:rPr>
                <w:rFonts w:ascii="Arial" w:cs="Arial" w:eastAsia="Arial" w:hAnsi="Arial"/>
                <w:sz w:val="9"/>
                <w:szCs w:val="9"/>
                <w:b w:val="1"/>
                <w:bCs w:val="1"/>
                <w:color w:val="auto"/>
              </w:rPr>
              <w:t>Indirect (I)</w:t>
            </w:r>
          </w:p>
        </w:tc>
        <w:tc>
          <w:tcPr>
            <w:tcW w:w="760" w:type="dxa"/>
            <w:vAlign w:val="bottom"/>
            <w:gridSpan w:val="2"/>
          </w:tcPr>
          <w:p>
            <w:pPr>
              <w:ind w:left="60"/>
              <w:spacing w:after="0"/>
              <w:rPr>
                <w:sz w:val="20"/>
                <w:szCs w:val="20"/>
                <w:color w:val="auto"/>
              </w:rPr>
            </w:pPr>
            <w:r>
              <w:rPr>
                <w:rFonts w:ascii="Arial" w:cs="Arial" w:eastAsia="Arial" w:hAnsi="Arial"/>
                <w:sz w:val="9"/>
                <w:szCs w:val="9"/>
                <w:b w:val="1"/>
                <w:bCs w:val="1"/>
                <w:color w:val="auto"/>
              </w:rPr>
              <w:t>(Instr. 4)</w:t>
            </w: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020" w:type="dxa"/>
            <w:vAlign w:val="bottom"/>
          </w:tcPr>
          <w:p>
            <w:pPr>
              <w:spacing w:after="0"/>
              <w:rPr>
                <w:sz w:val="9"/>
                <w:szCs w:val="9"/>
                <w:color w:val="auto"/>
              </w:rPr>
            </w:pPr>
          </w:p>
        </w:tc>
        <w:tc>
          <w:tcPr>
            <w:tcW w:w="720" w:type="dxa"/>
            <w:vAlign w:val="bottom"/>
          </w:tcPr>
          <w:p>
            <w:pPr>
              <w:ind w:left="140"/>
              <w:spacing w:after="0"/>
              <w:rPr>
                <w:sz w:val="20"/>
                <w:szCs w:val="20"/>
                <w:color w:val="auto"/>
              </w:rPr>
            </w:pPr>
            <w:r>
              <w:rPr>
                <w:rFonts w:ascii="Arial" w:cs="Arial" w:eastAsia="Arial" w:hAnsi="Arial"/>
                <w:sz w:val="9"/>
                <w:szCs w:val="9"/>
                <w:b w:val="1"/>
                <w:bCs w:val="1"/>
                <w:color w:val="auto"/>
              </w:rPr>
              <w:t>Security</w:t>
            </w:r>
          </w:p>
        </w:tc>
        <w:tc>
          <w:tcPr>
            <w:tcW w:w="860" w:type="dxa"/>
            <w:vAlign w:val="bottom"/>
          </w:tcPr>
          <w:p>
            <w:pPr>
              <w:spacing w:after="0"/>
              <w:rPr>
                <w:sz w:val="9"/>
                <w:szCs w:val="9"/>
                <w:color w:val="auto"/>
              </w:rPr>
            </w:pPr>
          </w:p>
        </w:tc>
        <w:tc>
          <w:tcPr>
            <w:tcW w:w="880" w:type="dxa"/>
            <w:vAlign w:val="bottom"/>
          </w:tcPr>
          <w:p>
            <w:pPr>
              <w:spacing w:after="0"/>
              <w:rPr>
                <w:sz w:val="9"/>
                <w:szCs w:val="9"/>
                <w:color w:val="auto"/>
              </w:rPr>
            </w:pPr>
          </w:p>
        </w:tc>
        <w:tc>
          <w:tcPr>
            <w:tcW w:w="200" w:type="dxa"/>
            <w:vAlign w:val="bottom"/>
          </w:tcPr>
          <w:p>
            <w:pPr>
              <w:spacing w:after="0"/>
              <w:rPr>
                <w:sz w:val="9"/>
                <w:szCs w:val="9"/>
                <w:color w:val="auto"/>
              </w:rPr>
            </w:pPr>
          </w:p>
        </w:tc>
        <w:tc>
          <w:tcPr>
            <w:tcW w:w="660" w:type="dxa"/>
            <w:vAlign w:val="bottom"/>
          </w:tcPr>
          <w:p>
            <w:pPr>
              <w:spacing w:after="0"/>
              <w:rPr>
                <w:sz w:val="9"/>
                <w:szCs w:val="9"/>
                <w:color w:val="auto"/>
              </w:rPr>
            </w:pPr>
          </w:p>
        </w:tc>
        <w:tc>
          <w:tcPr>
            <w:tcW w:w="940" w:type="dxa"/>
            <w:vAlign w:val="bottom"/>
            <w:gridSpan w:val="2"/>
          </w:tcPr>
          <w:p>
            <w:pPr>
              <w:spacing w:after="0"/>
              <w:rPr>
                <w:sz w:val="20"/>
                <w:szCs w:val="20"/>
                <w:color w:val="auto"/>
              </w:rPr>
            </w:pPr>
            <w:r>
              <w:rPr>
                <w:rFonts w:ascii="Arial" w:cs="Arial" w:eastAsia="Arial" w:hAnsi="Arial"/>
                <w:sz w:val="9"/>
                <w:szCs w:val="9"/>
                <w:b w:val="1"/>
                <w:bCs w:val="1"/>
                <w:color w:val="auto"/>
              </w:rPr>
              <w:t>(Instr. 3, 4 and 5)</w:t>
            </w:r>
          </w:p>
        </w:tc>
        <w:tc>
          <w:tcPr>
            <w:tcW w:w="420" w:type="dxa"/>
            <w:vAlign w:val="bottom"/>
          </w:tcPr>
          <w:p>
            <w:pPr>
              <w:spacing w:after="0"/>
              <w:rPr>
                <w:sz w:val="9"/>
                <w:szCs w:val="9"/>
                <w:color w:val="auto"/>
              </w:rPr>
            </w:pPr>
          </w:p>
        </w:tc>
        <w:tc>
          <w:tcPr>
            <w:tcW w:w="260" w:type="dxa"/>
            <w:vAlign w:val="bottom"/>
          </w:tcPr>
          <w:p>
            <w:pPr>
              <w:spacing w:after="0"/>
              <w:rPr>
                <w:sz w:val="9"/>
                <w:szCs w:val="9"/>
                <w:color w:val="auto"/>
              </w:rPr>
            </w:pPr>
          </w:p>
        </w:tc>
        <w:tc>
          <w:tcPr>
            <w:tcW w:w="520" w:type="dxa"/>
            <w:vAlign w:val="bottom"/>
          </w:tcPr>
          <w:p>
            <w:pPr>
              <w:spacing w:after="0"/>
              <w:rPr>
                <w:sz w:val="9"/>
                <w:szCs w:val="9"/>
                <w:color w:val="auto"/>
              </w:rPr>
            </w:pPr>
          </w:p>
        </w:tc>
        <w:tc>
          <w:tcPr>
            <w:tcW w:w="340" w:type="dxa"/>
            <w:vAlign w:val="bottom"/>
          </w:tcPr>
          <w:p>
            <w:pPr>
              <w:spacing w:after="0"/>
              <w:rPr>
                <w:sz w:val="9"/>
                <w:szCs w:val="9"/>
                <w:color w:val="auto"/>
              </w:rPr>
            </w:pPr>
          </w:p>
        </w:tc>
        <w:tc>
          <w:tcPr>
            <w:tcW w:w="560" w:type="dxa"/>
            <w:vAlign w:val="bottom"/>
          </w:tcPr>
          <w:p>
            <w:pPr>
              <w:spacing w:after="0"/>
              <w:rPr>
                <w:sz w:val="9"/>
                <w:szCs w:val="9"/>
                <w:color w:val="auto"/>
              </w:rPr>
            </w:pPr>
          </w:p>
        </w:tc>
        <w:tc>
          <w:tcPr>
            <w:tcW w:w="640" w:type="dxa"/>
            <w:vAlign w:val="bottom"/>
          </w:tcPr>
          <w:p>
            <w:pPr>
              <w:spacing w:after="0"/>
              <w:rPr>
                <w:sz w:val="9"/>
                <w:szCs w:val="9"/>
                <w:color w:val="auto"/>
              </w:rPr>
            </w:pPr>
          </w:p>
        </w:tc>
        <w:tc>
          <w:tcPr>
            <w:tcW w:w="140" w:type="dxa"/>
            <w:vAlign w:val="bottom"/>
          </w:tcPr>
          <w:p>
            <w:pPr>
              <w:spacing w:after="0"/>
              <w:rPr>
                <w:sz w:val="9"/>
                <w:szCs w:val="9"/>
                <w:color w:val="auto"/>
              </w:rPr>
            </w:pPr>
          </w:p>
        </w:tc>
        <w:tc>
          <w:tcPr>
            <w:tcW w:w="580" w:type="dxa"/>
            <w:vAlign w:val="bottom"/>
          </w:tcPr>
          <w:p>
            <w:pPr>
              <w:spacing w:after="0"/>
              <w:rPr>
                <w:sz w:val="9"/>
                <w:szCs w:val="9"/>
                <w:color w:val="auto"/>
              </w:rPr>
            </w:pPr>
          </w:p>
        </w:tc>
        <w:tc>
          <w:tcPr>
            <w:tcW w:w="780" w:type="dxa"/>
            <w:vAlign w:val="bottom"/>
            <w:gridSpan w:val="2"/>
          </w:tcPr>
          <w:p>
            <w:pPr>
              <w:ind w:left="100"/>
              <w:spacing w:after="0"/>
              <w:rPr>
                <w:sz w:val="20"/>
                <w:szCs w:val="20"/>
                <w:color w:val="auto"/>
              </w:rPr>
            </w:pPr>
            <w:r>
              <w:rPr>
                <w:rFonts w:ascii="Arial" w:cs="Arial" w:eastAsia="Arial" w:hAnsi="Arial"/>
                <w:sz w:val="9"/>
                <w:szCs w:val="9"/>
                <w:b w:val="1"/>
                <w:bCs w:val="1"/>
                <w:color w:val="auto"/>
              </w:rPr>
              <w:t>Following</w:t>
            </w:r>
          </w:p>
        </w:tc>
        <w:tc>
          <w:tcPr>
            <w:tcW w:w="640" w:type="dxa"/>
            <w:vAlign w:val="bottom"/>
          </w:tcPr>
          <w:p>
            <w:pPr>
              <w:ind w:left="60"/>
              <w:spacing w:after="0"/>
              <w:rPr>
                <w:sz w:val="20"/>
                <w:szCs w:val="20"/>
                <w:color w:val="auto"/>
              </w:rPr>
            </w:pPr>
            <w:r>
              <w:rPr>
                <w:rFonts w:ascii="Arial" w:cs="Arial" w:eastAsia="Arial" w:hAnsi="Arial"/>
                <w:sz w:val="9"/>
                <w:szCs w:val="9"/>
                <w:b w:val="1"/>
                <w:bCs w:val="1"/>
                <w:color w:val="auto"/>
              </w:rPr>
              <w:t>(Instr. 4)</w:t>
            </w: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10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60" w:type="dxa"/>
            <w:vAlign w:val="bottom"/>
          </w:tcPr>
          <w:p>
            <w:pPr>
              <w:spacing w:after="0"/>
              <w:rPr>
                <w:sz w:val="4"/>
                <w:szCs w:val="4"/>
                <w:color w:val="auto"/>
              </w:rPr>
            </w:pPr>
          </w:p>
        </w:tc>
        <w:tc>
          <w:tcPr>
            <w:tcW w:w="880" w:type="dxa"/>
            <w:vAlign w:val="bottom"/>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580" w:type="dxa"/>
            <w:vAlign w:val="bottom"/>
          </w:tcPr>
          <w:p>
            <w:pPr>
              <w:spacing w:after="0"/>
              <w:rPr>
                <w:sz w:val="4"/>
                <w:szCs w:val="4"/>
                <w:color w:val="auto"/>
              </w:rPr>
            </w:pPr>
          </w:p>
        </w:tc>
        <w:tc>
          <w:tcPr>
            <w:tcW w:w="500" w:type="dxa"/>
            <w:vAlign w:val="bottom"/>
            <w:vMerge w:val="restart"/>
          </w:tcPr>
          <w:p>
            <w:pPr>
              <w:ind w:left="100"/>
              <w:spacing w:after="0"/>
              <w:rPr>
                <w:sz w:val="20"/>
                <w:szCs w:val="20"/>
                <w:color w:val="auto"/>
              </w:rPr>
            </w:pPr>
            <w:r>
              <w:rPr>
                <w:rFonts w:ascii="Arial" w:cs="Arial" w:eastAsia="Arial" w:hAnsi="Arial"/>
                <w:sz w:val="9"/>
                <w:szCs w:val="9"/>
                <w:b w:val="1"/>
                <w:bCs w:val="1"/>
                <w:color w:val="auto"/>
                <w:w w:val="96"/>
              </w:rPr>
              <w:t>Reported</w:t>
            </w:r>
          </w:p>
        </w:tc>
        <w:tc>
          <w:tcPr>
            <w:tcW w:w="280" w:type="dxa"/>
            <w:vAlign w:val="bottom"/>
          </w:tcPr>
          <w:p>
            <w:pPr>
              <w:spacing w:after="0"/>
              <w:rPr>
                <w:sz w:val="4"/>
                <w:szCs w:val="4"/>
                <w:color w:val="auto"/>
              </w:rPr>
            </w:pPr>
          </w:p>
        </w:tc>
        <w:tc>
          <w:tcPr>
            <w:tcW w:w="64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720" w:type="dxa"/>
            <w:vAlign w:val="bottom"/>
          </w:tcPr>
          <w:p>
            <w:pPr>
              <w:spacing w:after="0"/>
              <w:rPr>
                <w:sz w:val="2"/>
                <w:szCs w:val="2"/>
                <w:color w:val="auto"/>
              </w:rPr>
            </w:pPr>
          </w:p>
        </w:tc>
        <w:tc>
          <w:tcPr>
            <w:tcW w:w="860" w:type="dxa"/>
            <w:vAlign w:val="bottom"/>
          </w:tcPr>
          <w:p>
            <w:pPr>
              <w:spacing w:after="0"/>
              <w:rPr>
                <w:sz w:val="2"/>
                <w:szCs w:val="2"/>
                <w:color w:val="auto"/>
              </w:rPr>
            </w:pPr>
          </w:p>
        </w:tc>
        <w:tc>
          <w:tcPr>
            <w:tcW w:w="880" w:type="dxa"/>
            <w:vAlign w:val="bottom"/>
          </w:tcPr>
          <w:p>
            <w:pPr>
              <w:spacing w:after="0"/>
              <w:rPr>
                <w:sz w:val="2"/>
                <w:szCs w:val="2"/>
                <w:color w:val="auto"/>
              </w:rPr>
            </w:pPr>
          </w:p>
        </w:tc>
        <w:tc>
          <w:tcPr>
            <w:tcW w:w="200" w:type="dxa"/>
            <w:vAlign w:val="bottom"/>
          </w:tcPr>
          <w:p>
            <w:pPr>
              <w:spacing w:after="0"/>
              <w:rPr>
                <w:sz w:val="2"/>
                <w:szCs w:val="2"/>
                <w:color w:val="auto"/>
              </w:rPr>
            </w:pPr>
          </w:p>
        </w:tc>
        <w:tc>
          <w:tcPr>
            <w:tcW w:w="660" w:type="dxa"/>
            <w:vAlign w:val="bottom"/>
          </w:tcPr>
          <w:p>
            <w:pPr>
              <w:spacing w:after="0"/>
              <w:rPr>
                <w:sz w:val="2"/>
                <w:szCs w:val="2"/>
                <w:color w:val="auto"/>
              </w:rPr>
            </w:pPr>
          </w:p>
        </w:tc>
        <w:tc>
          <w:tcPr>
            <w:tcW w:w="480" w:type="dxa"/>
            <w:vAlign w:val="bottom"/>
          </w:tcPr>
          <w:p>
            <w:pPr>
              <w:spacing w:after="0"/>
              <w:rPr>
                <w:sz w:val="2"/>
                <w:szCs w:val="2"/>
                <w:color w:val="auto"/>
              </w:rPr>
            </w:pPr>
          </w:p>
        </w:tc>
        <w:tc>
          <w:tcPr>
            <w:tcW w:w="460" w:type="dxa"/>
            <w:vAlign w:val="bottom"/>
          </w:tcPr>
          <w:p>
            <w:pPr>
              <w:spacing w:after="0"/>
              <w:rPr>
                <w:sz w:val="2"/>
                <w:szCs w:val="2"/>
                <w:color w:val="auto"/>
              </w:rPr>
            </w:pPr>
          </w:p>
        </w:tc>
        <w:tc>
          <w:tcPr>
            <w:tcW w:w="420" w:type="dxa"/>
            <w:vAlign w:val="bottom"/>
          </w:tcPr>
          <w:p>
            <w:pPr>
              <w:spacing w:after="0"/>
              <w:rPr>
                <w:sz w:val="2"/>
                <w:szCs w:val="2"/>
                <w:color w:val="auto"/>
              </w:rPr>
            </w:pPr>
          </w:p>
        </w:tc>
        <w:tc>
          <w:tcPr>
            <w:tcW w:w="260" w:type="dxa"/>
            <w:vAlign w:val="bottom"/>
          </w:tcPr>
          <w:p>
            <w:pPr>
              <w:spacing w:after="0"/>
              <w:rPr>
                <w:sz w:val="2"/>
                <w:szCs w:val="2"/>
                <w:color w:val="auto"/>
              </w:rPr>
            </w:pPr>
          </w:p>
        </w:tc>
        <w:tc>
          <w:tcPr>
            <w:tcW w:w="520" w:type="dxa"/>
            <w:vAlign w:val="bottom"/>
          </w:tcPr>
          <w:p>
            <w:pPr>
              <w:spacing w:after="0"/>
              <w:rPr>
                <w:sz w:val="2"/>
                <w:szCs w:val="2"/>
                <w:color w:val="auto"/>
              </w:rPr>
            </w:pPr>
          </w:p>
        </w:tc>
        <w:tc>
          <w:tcPr>
            <w:tcW w:w="340" w:type="dxa"/>
            <w:vAlign w:val="bottom"/>
          </w:tcPr>
          <w:p>
            <w:pPr>
              <w:spacing w:after="0"/>
              <w:rPr>
                <w:sz w:val="2"/>
                <w:szCs w:val="2"/>
                <w:color w:val="auto"/>
              </w:rPr>
            </w:pPr>
          </w:p>
        </w:tc>
        <w:tc>
          <w:tcPr>
            <w:tcW w:w="5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40" w:type="dxa"/>
            <w:vAlign w:val="bottom"/>
          </w:tcPr>
          <w:p>
            <w:pPr>
              <w:spacing w:after="0"/>
              <w:rPr>
                <w:sz w:val="2"/>
                <w:szCs w:val="2"/>
                <w:color w:val="auto"/>
              </w:rPr>
            </w:pPr>
          </w:p>
        </w:tc>
        <w:tc>
          <w:tcPr>
            <w:tcW w:w="580" w:type="dxa"/>
            <w:vAlign w:val="bottom"/>
          </w:tcPr>
          <w:p>
            <w:pPr>
              <w:spacing w:after="0"/>
              <w:rPr>
                <w:sz w:val="2"/>
                <w:szCs w:val="2"/>
                <w:color w:val="auto"/>
              </w:rPr>
            </w:pPr>
          </w:p>
        </w:tc>
        <w:tc>
          <w:tcPr>
            <w:tcW w:w="500" w:type="dxa"/>
            <w:vAlign w:val="bottom"/>
            <w:vMerge w:val="continue"/>
          </w:tcPr>
          <w:p>
            <w:pPr>
              <w:spacing w:after="0"/>
              <w:rPr>
                <w:sz w:val="2"/>
                <w:szCs w:val="2"/>
                <w:color w:val="auto"/>
              </w:rPr>
            </w:pPr>
          </w:p>
        </w:tc>
        <w:tc>
          <w:tcPr>
            <w:tcW w:w="280" w:type="dxa"/>
            <w:vAlign w:val="bottom"/>
          </w:tcPr>
          <w:p>
            <w:pPr>
              <w:spacing w:after="0"/>
              <w:rPr>
                <w:sz w:val="2"/>
                <w:szCs w:val="2"/>
                <w:color w:val="auto"/>
              </w:rPr>
            </w:pPr>
          </w:p>
        </w:tc>
        <w:tc>
          <w:tcPr>
            <w:tcW w:w="640" w:type="dxa"/>
            <w:vAlign w:val="bottom"/>
          </w:tcPr>
          <w:p>
            <w:pPr>
              <w:spacing w:after="0"/>
              <w:rPr>
                <w:sz w:val="2"/>
                <w:szCs w:val="2"/>
                <w:color w:val="auto"/>
              </w:rPr>
            </w:pPr>
          </w:p>
        </w:tc>
        <w:tc>
          <w:tcPr>
            <w:tcW w:w="74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0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020" w:type="dxa"/>
            <w:vAlign w:val="bottom"/>
          </w:tcPr>
          <w:p>
            <w:pPr>
              <w:spacing w:after="0"/>
              <w:rPr>
                <w:sz w:val="9"/>
                <w:szCs w:val="9"/>
                <w:color w:val="auto"/>
              </w:rPr>
            </w:pPr>
          </w:p>
        </w:tc>
        <w:tc>
          <w:tcPr>
            <w:tcW w:w="720" w:type="dxa"/>
            <w:vAlign w:val="bottom"/>
          </w:tcPr>
          <w:p>
            <w:pPr>
              <w:spacing w:after="0"/>
              <w:rPr>
                <w:sz w:val="9"/>
                <w:szCs w:val="9"/>
                <w:color w:val="auto"/>
              </w:rPr>
            </w:pPr>
          </w:p>
        </w:tc>
        <w:tc>
          <w:tcPr>
            <w:tcW w:w="860" w:type="dxa"/>
            <w:vAlign w:val="bottom"/>
          </w:tcPr>
          <w:p>
            <w:pPr>
              <w:spacing w:after="0"/>
              <w:rPr>
                <w:sz w:val="9"/>
                <w:szCs w:val="9"/>
                <w:color w:val="auto"/>
              </w:rPr>
            </w:pPr>
          </w:p>
        </w:tc>
        <w:tc>
          <w:tcPr>
            <w:tcW w:w="880" w:type="dxa"/>
            <w:vAlign w:val="bottom"/>
          </w:tcPr>
          <w:p>
            <w:pPr>
              <w:spacing w:after="0"/>
              <w:rPr>
                <w:sz w:val="9"/>
                <w:szCs w:val="9"/>
                <w:color w:val="auto"/>
              </w:rPr>
            </w:pPr>
          </w:p>
        </w:tc>
        <w:tc>
          <w:tcPr>
            <w:tcW w:w="200" w:type="dxa"/>
            <w:vAlign w:val="bottom"/>
          </w:tcPr>
          <w:p>
            <w:pPr>
              <w:spacing w:after="0"/>
              <w:rPr>
                <w:sz w:val="9"/>
                <w:szCs w:val="9"/>
                <w:color w:val="auto"/>
              </w:rPr>
            </w:pPr>
          </w:p>
        </w:tc>
        <w:tc>
          <w:tcPr>
            <w:tcW w:w="660" w:type="dxa"/>
            <w:vAlign w:val="bottom"/>
          </w:tcPr>
          <w:p>
            <w:pPr>
              <w:spacing w:after="0"/>
              <w:rPr>
                <w:sz w:val="9"/>
                <w:szCs w:val="9"/>
                <w:color w:val="auto"/>
              </w:rPr>
            </w:pPr>
          </w:p>
        </w:tc>
        <w:tc>
          <w:tcPr>
            <w:tcW w:w="480" w:type="dxa"/>
            <w:vAlign w:val="bottom"/>
          </w:tcPr>
          <w:p>
            <w:pPr>
              <w:spacing w:after="0"/>
              <w:rPr>
                <w:sz w:val="9"/>
                <w:szCs w:val="9"/>
                <w:color w:val="auto"/>
              </w:rPr>
            </w:pPr>
          </w:p>
        </w:tc>
        <w:tc>
          <w:tcPr>
            <w:tcW w:w="460" w:type="dxa"/>
            <w:vAlign w:val="bottom"/>
          </w:tcPr>
          <w:p>
            <w:pPr>
              <w:spacing w:after="0"/>
              <w:rPr>
                <w:sz w:val="9"/>
                <w:szCs w:val="9"/>
                <w:color w:val="auto"/>
              </w:rPr>
            </w:pPr>
          </w:p>
        </w:tc>
        <w:tc>
          <w:tcPr>
            <w:tcW w:w="420" w:type="dxa"/>
            <w:vAlign w:val="bottom"/>
          </w:tcPr>
          <w:p>
            <w:pPr>
              <w:spacing w:after="0"/>
              <w:rPr>
                <w:sz w:val="9"/>
                <w:szCs w:val="9"/>
                <w:color w:val="auto"/>
              </w:rPr>
            </w:pPr>
          </w:p>
        </w:tc>
        <w:tc>
          <w:tcPr>
            <w:tcW w:w="260" w:type="dxa"/>
            <w:vAlign w:val="bottom"/>
          </w:tcPr>
          <w:p>
            <w:pPr>
              <w:spacing w:after="0"/>
              <w:rPr>
                <w:sz w:val="9"/>
                <w:szCs w:val="9"/>
                <w:color w:val="auto"/>
              </w:rPr>
            </w:pPr>
          </w:p>
        </w:tc>
        <w:tc>
          <w:tcPr>
            <w:tcW w:w="520" w:type="dxa"/>
            <w:vAlign w:val="bottom"/>
          </w:tcPr>
          <w:p>
            <w:pPr>
              <w:spacing w:after="0"/>
              <w:rPr>
                <w:sz w:val="9"/>
                <w:szCs w:val="9"/>
                <w:color w:val="auto"/>
              </w:rPr>
            </w:pPr>
          </w:p>
        </w:tc>
        <w:tc>
          <w:tcPr>
            <w:tcW w:w="340" w:type="dxa"/>
            <w:vAlign w:val="bottom"/>
          </w:tcPr>
          <w:p>
            <w:pPr>
              <w:spacing w:after="0"/>
              <w:rPr>
                <w:sz w:val="9"/>
                <w:szCs w:val="9"/>
                <w:color w:val="auto"/>
              </w:rPr>
            </w:pPr>
          </w:p>
        </w:tc>
        <w:tc>
          <w:tcPr>
            <w:tcW w:w="560" w:type="dxa"/>
            <w:vAlign w:val="bottom"/>
          </w:tcPr>
          <w:p>
            <w:pPr>
              <w:spacing w:after="0"/>
              <w:rPr>
                <w:sz w:val="9"/>
                <w:szCs w:val="9"/>
                <w:color w:val="auto"/>
              </w:rPr>
            </w:pPr>
          </w:p>
        </w:tc>
        <w:tc>
          <w:tcPr>
            <w:tcW w:w="640" w:type="dxa"/>
            <w:vAlign w:val="bottom"/>
          </w:tcPr>
          <w:p>
            <w:pPr>
              <w:jc w:val="right"/>
              <w:ind w:right="7"/>
              <w:spacing w:after="0"/>
              <w:rPr>
                <w:sz w:val="20"/>
                <w:szCs w:val="20"/>
                <w:color w:val="auto"/>
              </w:rPr>
            </w:pPr>
            <w:r>
              <w:rPr>
                <w:rFonts w:ascii="Arial" w:cs="Arial" w:eastAsia="Arial" w:hAnsi="Arial"/>
                <w:sz w:val="9"/>
                <w:szCs w:val="9"/>
                <w:b w:val="1"/>
                <w:bCs w:val="1"/>
                <w:color w:val="auto"/>
              </w:rPr>
              <w:t>Amount or</w:t>
            </w:r>
          </w:p>
        </w:tc>
        <w:tc>
          <w:tcPr>
            <w:tcW w:w="140" w:type="dxa"/>
            <w:vAlign w:val="bottom"/>
          </w:tcPr>
          <w:p>
            <w:pPr>
              <w:spacing w:after="0"/>
              <w:rPr>
                <w:sz w:val="9"/>
                <w:szCs w:val="9"/>
                <w:color w:val="auto"/>
              </w:rPr>
            </w:pPr>
          </w:p>
        </w:tc>
        <w:tc>
          <w:tcPr>
            <w:tcW w:w="580" w:type="dxa"/>
            <w:vAlign w:val="bottom"/>
          </w:tcPr>
          <w:p>
            <w:pPr>
              <w:spacing w:after="0"/>
              <w:rPr>
                <w:sz w:val="9"/>
                <w:szCs w:val="9"/>
                <w:color w:val="auto"/>
              </w:rPr>
            </w:pPr>
          </w:p>
        </w:tc>
        <w:tc>
          <w:tcPr>
            <w:tcW w:w="780" w:type="dxa"/>
            <w:vAlign w:val="bottom"/>
            <w:gridSpan w:val="2"/>
          </w:tcPr>
          <w:p>
            <w:pPr>
              <w:ind w:left="100"/>
              <w:spacing w:after="0"/>
              <w:rPr>
                <w:sz w:val="20"/>
                <w:szCs w:val="20"/>
                <w:color w:val="auto"/>
              </w:rPr>
            </w:pPr>
            <w:r>
              <w:rPr>
                <w:rFonts w:ascii="Arial" w:cs="Arial" w:eastAsia="Arial" w:hAnsi="Arial"/>
                <w:sz w:val="9"/>
                <w:szCs w:val="9"/>
                <w:b w:val="1"/>
                <w:bCs w:val="1"/>
                <w:color w:val="auto"/>
              </w:rPr>
              <w:t>Transaction(s)</w:t>
            </w:r>
          </w:p>
        </w:tc>
        <w:tc>
          <w:tcPr>
            <w:tcW w:w="64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020" w:type="dxa"/>
            <w:vAlign w:val="bottom"/>
          </w:tcPr>
          <w:p>
            <w:pPr>
              <w:spacing w:after="0"/>
              <w:rPr>
                <w:sz w:val="9"/>
                <w:szCs w:val="9"/>
                <w:color w:val="auto"/>
              </w:rPr>
            </w:pPr>
          </w:p>
        </w:tc>
        <w:tc>
          <w:tcPr>
            <w:tcW w:w="720" w:type="dxa"/>
            <w:vAlign w:val="bottom"/>
          </w:tcPr>
          <w:p>
            <w:pPr>
              <w:spacing w:after="0"/>
              <w:rPr>
                <w:sz w:val="9"/>
                <w:szCs w:val="9"/>
                <w:color w:val="auto"/>
              </w:rPr>
            </w:pPr>
          </w:p>
        </w:tc>
        <w:tc>
          <w:tcPr>
            <w:tcW w:w="860" w:type="dxa"/>
            <w:vAlign w:val="bottom"/>
          </w:tcPr>
          <w:p>
            <w:pPr>
              <w:spacing w:after="0"/>
              <w:rPr>
                <w:sz w:val="9"/>
                <w:szCs w:val="9"/>
                <w:color w:val="auto"/>
              </w:rPr>
            </w:pPr>
          </w:p>
        </w:tc>
        <w:tc>
          <w:tcPr>
            <w:tcW w:w="880" w:type="dxa"/>
            <w:vAlign w:val="bottom"/>
          </w:tcPr>
          <w:p>
            <w:pPr>
              <w:spacing w:after="0"/>
              <w:rPr>
                <w:sz w:val="9"/>
                <w:szCs w:val="9"/>
                <w:color w:val="auto"/>
              </w:rPr>
            </w:pPr>
          </w:p>
        </w:tc>
        <w:tc>
          <w:tcPr>
            <w:tcW w:w="200" w:type="dxa"/>
            <w:vAlign w:val="bottom"/>
          </w:tcPr>
          <w:p>
            <w:pPr>
              <w:spacing w:after="0"/>
              <w:rPr>
                <w:sz w:val="9"/>
                <w:szCs w:val="9"/>
                <w:color w:val="auto"/>
              </w:rPr>
            </w:pPr>
          </w:p>
        </w:tc>
        <w:tc>
          <w:tcPr>
            <w:tcW w:w="660" w:type="dxa"/>
            <w:vAlign w:val="bottom"/>
          </w:tcPr>
          <w:p>
            <w:pPr>
              <w:spacing w:after="0"/>
              <w:rPr>
                <w:sz w:val="9"/>
                <w:szCs w:val="9"/>
                <w:color w:val="auto"/>
              </w:rPr>
            </w:pPr>
          </w:p>
        </w:tc>
        <w:tc>
          <w:tcPr>
            <w:tcW w:w="480" w:type="dxa"/>
            <w:vAlign w:val="bottom"/>
          </w:tcPr>
          <w:p>
            <w:pPr>
              <w:spacing w:after="0"/>
              <w:rPr>
                <w:sz w:val="9"/>
                <w:szCs w:val="9"/>
                <w:color w:val="auto"/>
              </w:rPr>
            </w:pPr>
          </w:p>
        </w:tc>
        <w:tc>
          <w:tcPr>
            <w:tcW w:w="460" w:type="dxa"/>
            <w:vAlign w:val="bottom"/>
          </w:tcPr>
          <w:p>
            <w:pPr>
              <w:spacing w:after="0"/>
              <w:rPr>
                <w:sz w:val="9"/>
                <w:szCs w:val="9"/>
                <w:color w:val="auto"/>
              </w:rPr>
            </w:pPr>
          </w:p>
        </w:tc>
        <w:tc>
          <w:tcPr>
            <w:tcW w:w="420" w:type="dxa"/>
            <w:vAlign w:val="bottom"/>
          </w:tcPr>
          <w:p>
            <w:pPr>
              <w:ind w:left="40"/>
              <w:spacing w:after="0"/>
              <w:rPr>
                <w:sz w:val="20"/>
                <w:szCs w:val="20"/>
                <w:color w:val="auto"/>
              </w:rPr>
            </w:pPr>
            <w:r>
              <w:rPr>
                <w:rFonts w:ascii="Arial" w:cs="Arial" w:eastAsia="Arial" w:hAnsi="Arial"/>
                <w:sz w:val="9"/>
                <w:szCs w:val="9"/>
                <w:b w:val="1"/>
                <w:bCs w:val="1"/>
                <w:color w:val="auto"/>
              </w:rPr>
              <w:t>Date</w:t>
            </w:r>
          </w:p>
        </w:tc>
        <w:tc>
          <w:tcPr>
            <w:tcW w:w="260" w:type="dxa"/>
            <w:vAlign w:val="bottom"/>
          </w:tcPr>
          <w:p>
            <w:pPr>
              <w:spacing w:after="0"/>
              <w:rPr>
                <w:sz w:val="9"/>
                <w:szCs w:val="9"/>
                <w:color w:val="auto"/>
              </w:rPr>
            </w:pPr>
          </w:p>
        </w:tc>
        <w:tc>
          <w:tcPr>
            <w:tcW w:w="520" w:type="dxa"/>
            <w:vAlign w:val="bottom"/>
          </w:tcPr>
          <w:p>
            <w:pPr>
              <w:spacing w:after="0"/>
              <w:rPr>
                <w:sz w:val="20"/>
                <w:szCs w:val="20"/>
                <w:color w:val="auto"/>
              </w:rPr>
            </w:pPr>
            <w:r>
              <w:rPr>
                <w:rFonts w:ascii="Arial" w:cs="Arial" w:eastAsia="Arial" w:hAnsi="Arial"/>
                <w:sz w:val="9"/>
                <w:szCs w:val="9"/>
                <w:b w:val="1"/>
                <w:bCs w:val="1"/>
                <w:color w:val="auto"/>
              </w:rPr>
              <w:t>Expiration</w:t>
            </w:r>
          </w:p>
        </w:tc>
        <w:tc>
          <w:tcPr>
            <w:tcW w:w="340" w:type="dxa"/>
            <w:vAlign w:val="bottom"/>
          </w:tcPr>
          <w:p>
            <w:pPr>
              <w:spacing w:after="0"/>
              <w:rPr>
                <w:sz w:val="9"/>
                <w:szCs w:val="9"/>
                <w:color w:val="auto"/>
              </w:rPr>
            </w:pPr>
          </w:p>
        </w:tc>
        <w:tc>
          <w:tcPr>
            <w:tcW w:w="560" w:type="dxa"/>
            <w:vAlign w:val="bottom"/>
          </w:tcPr>
          <w:p>
            <w:pPr>
              <w:spacing w:after="0"/>
              <w:rPr>
                <w:sz w:val="9"/>
                <w:szCs w:val="9"/>
                <w:color w:val="auto"/>
              </w:rPr>
            </w:pPr>
          </w:p>
        </w:tc>
        <w:tc>
          <w:tcPr>
            <w:tcW w:w="640" w:type="dxa"/>
            <w:vAlign w:val="bottom"/>
          </w:tcPr>
          <w:p>
            <w:pPr>
              <w:jc w:val="right"/>
              <w:ind w:right="7"/>
              <w:spacing w:after="0"/>
              <w:rPr>
                <w:sz w:val="20"/>
                <w:szCs w:val="20"/>
                <w:color w:val="auto"/>
              </w:rPr>
            </w:pPr>
            <w:r>
              <w:rPr>
                <w:rFonts w:ascii="Arial" w:cs="Arial" w:eastAsia="Arial" w:hAnsi="Arial"/>
                <w:sz w:val="9"/>
                <w:szCs w:val="9"/>
                <w:b w:val="1"/>
                <w:bCs w:val="1"/>
                <w:color w:val="auto"/>
              </w:rPr>
              <w:t>Number of</w:t>
            </w:r>
          </w:p>
        </w:tc>
        <w:tc>
          <w:tcPr>
            <w:tcW w:w="140" w:type="dxa"/>
            <w:vAlign w:val="bottom"/>
          </w:tcPr>
          <w:p>
            <w:pPr>
              <w:spacing w:after="0"/>
              <w:rPr>
                <w:sz w:val="9"/>
                <w:szCs w:val="9"/>
                <w:color w:val="auto"/>
              </w:rPr>
            </w:pPr>
          </w:p>
        </w:tc>
        <w:tc>
          <w:tcPr>
            <w:tcW w:w="580" w:type="dxa"/>
            <w:vAlign w:val="bottom"/>
          </w:tcPr>
          <w:p>
            <w:pPr>
              <w:spacing w:after="0"/>
              <w:rPr>
                <w:sz w:val="9"/>
                <w:szCs w:val="9"/>
                <w:color w:val="auto"/>
              </w:rPr>
            </w:pPr>
          </w:p>
        </w:tc>
        <w:tc>
          <w:tcPr>
            <w:tcW w:w="500" w:type="dxa"/>
            <w:vAlign w:val="bottom"/>
          </w:tcPr>
          <w:p>
            <w:pPr>
              <w:ind w:left="100"/>
              <w:spacing w:after="0"/>
              <w:rPr>
                <w:sz w:val="20"/>
                <w:szCs w:val="20"/>
                <w:color w:val="auto"/>
              </w:rPr>
            </w:pPr>
            <w:r>
              <w:rPr>
                <w:rFonts w:ascii="Arial" w:cs="Arial" w:eastAsia="Arial" w:hAnsi="Arial"/>
                <w:sz w:val="9"/>
                <w:szCs w:val="9"/>
                <w:b w:val="1"/>
                <w:bCs w:val="1"/>
                <w:color w:val="auto"/>
              </w:rPr>
              <w:t>(Instr. 4)</w:t>
            </w:r>
          </w:p>
        </w:tc>
        <w:tc>
          <w:tcPr>
            <w:tcW w:w="280" w:type="dxa"/>
            <w:vAlign w:val="bottom"/>
          </w:tcPr>
          <w:p>
            <w:pPr>
              <w:spacing w:after="0"/>
              <w:rPr>
                <w:sz w:val="9"/>
                <w:szCs w:val="9"/>
                <w:color w:val="auto"/>
              </w:rPr>
            </w:pPr>
          </w:p>
        </w:tc>
        <w:tc>
          <w:tcPr>
            <w:tcW w:w="64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860" w:type="dxa"/>
            <w:vAlign w:val="bottom"/>
            <w:gridSpan w:val="2"/>
          </w:tcPr>
          <w:p>
            <w:pPr>
              <w:ind w:left="40"/>
              <w:spacing w:after="0"/>
              <w:rPr>
                <w:sz w:val="20"/>
                <w:szCs w:val="20"/>
                <w:color w:val="auto"/>
              </w:rPr>
            </w:pPr>
            <w:r>
              <w:rPr>
                <w:rFonts w:ascii="Arial" w:cs="Arial" w:eastAsia="Arial" w:hAnsi="Arial"/>
                <w:sz w:val="9"/>
                <w:szCs w:val="9"/>
                <w:b w:val="1"/>
                <w:bCs w:val="1"/>
                <w:color w:val="auto"/>
              </w:rPr>
              <w:t>Code    V</w:t>
            </w:r>
          </w:p>
        </w:tc>
        <w:tc>
          <w:tcPr>
            <w:tcW w:w="480" w:type="dxa"/>
            <w:vAlign w:val="bottom"/>
          </w:tcPr>
          <w:p>
            <w:pPr>
              <w:spacing w:after="0"/>
              <w:rPr>
                <w:sz w:val="20"/>
                <w:szCs w:val="20"/>
                <w:color w:val="auto"/>
              </w:rPr>
            </w:pPr>
            <w:r>
              <w:rPr>
                <w:rFonts w:ascii="Arial" w:cs="Arial" w:eastAsia="Arial" w:hAnsi="Arial"/>
                <w:sz w:val="9"/>
                <w:szCs w:val="9"/>
                <w:b w:val="1"/>
                <w:bCs w:val="1"/>
                <w:color w:val="auto"/>
              </w:rPr>
              <w:t>(A)</w:t>
            </w:r>
          </w:p>
        </w:tc>
        <w:tc>
          <w:tcPr>
            <w:tcW w:w="460" w:type="dxa"/>
            <w:vAlign w:val="bottom"/>
          </w:tcPr>
          <w:p>
            <w:pPr>
              <w:ind w:left="20"/>
              <w:spacing w:after="0"/>
              <w:rPr>
                <w:sz w:val="20"/>
                <w:szCs w:val="20"/>
                <w:color w:val="auto"/>
              </w:rPr>
            </w:pPr>
            <w:r>
              <w:rPr>
                <w:rFonts w:ascii="Arial" w:cs="Arial" w:eastAsia="Arial" w:hAnsi="Arial"/>
                <w:sz w:val="9"/>
                <w:szCs w:val="9"/>
                <w:b w:val="1"/>
                <w:bCs w:val="1"/>
                <w:color w:val="auto"/>
              </w:rPr>
              <w:t>(D)</w:t>
            </w:r>
          </w:p>
        </w:tc>
        <w:tc>
          <w:tcPr>
            <w:tcW w:w="680" w:type="dxa"/>
            <w:vAlign w:val="bottom"/>
            <w:gridSpan w:val="2"/>
          </w:tcPr>
          <w:p>
            <w:pPr>
              <w:ind w:left="40"/>
              <w:spacing w:after="0"/>
              <w:rPr>
                <w:sz w:val="20"/>
                <w:szCs w:val="20"/>
                <w:color w:val="auto"/>
              </w:rPr>
            </w:pPr>
            <w:r>
              <w:rPr>
                <w:rFonts w:ascii="Arial" w:cs="Arial" w:eastAsia="Arial" w:hAnsi="Arial"/>
                <w:sz w:val="9"/>
                <w:szCs w:val="9"/>
                <w:b w:val="1"/>
                <w:bCs w:val="1"/>
                <w:color w:val="auto"/>
              </w:rPr>
              <w:t>Exercisable</w:t>
            </w:r>
          </w:p>
        </w:tc>
        <w:tc>
          <w:tcPr>
            <w:tcW w:w="520" w:type="dxa"/>
            <w:vAlign w:val="bottom"/>
          </w:tcPr>
          <w:p>
            <w:pPr>
              <w:spacing w:after="0"/>
              <w:rPr>
                <w:sz w:val="20"/>
                <w:szCs w:val="20"/>
                <w:color w:val="auto"/>
              </w:rPr>
            </w:pPr>
            <w:r>
              <w:rPr>
                <w:rFonts w:ascii="Arial" w:cs="Arial" w:eastAsia="Arial" w:hAnsi="Arial"/>
                <w:sz w:val="9"/>
                <w:szCs w:val="9"/>
                <w:b w:val="1"/>
                <w:bCs w:val="1"/>
                <w:color w:val="auto"/>
              </w:rPr>
              <w:t>Date</w:t>
            </w:r>
          </w:p>
        </w:tc>
        <w:tc>
          <w:tcPr>
            <w:tcW w:w="340" w:type="dxa"/>
            <w:vAlign w:val="bottom"/>
          </w:tcPr>
          <w:p>
            <w:pPr>
              <w:ind w:left="60"/>
              <w:spacing w:after="0"/>
              <w:rPr>
                <w:sz w:val="20"/>
                <w:szCs w:val="20"/>
                <w:color w:val="auto"/>
              </w:rPr>
            </w:pPr>
            <w:r>
              <w:rPr>
                <w:rFonts w:ascii="Arial" w:cs="Arial" w:eastAsia="Arial" w:hAnsi="Arial"/>
                <w:sz w:val="9"/>
                <w:szCs w:val="9"/>
                <w:b w:val="1"/>
                <w:bCs w:val="1"/>
                <w:color w:val="auto"/>
              </w:rPr>
              <w:t>Title</w:t>
            </w:r>
          </w:p>
        </w:tc>
        <w:tc>
          <w:tcPr>
            <w:tcW w:w="560" w:type="dxa"/>
            <w:vAlign w:val="bottom"/>
          </w:tcPr>
          <w:p>
            <w:pPr>
              <w:spacing w:after="0"/>
              <w:rPr>
                <w:sz w:val="10"/>
                <w:szCs w:val="10"/>
                <w:color w:val="auto"/>
              </w:rPr>
            </w:pPr>
          </w:p>
        </w:tc>
        <w:tc>
          <w:tcPr>
            <w:tcW w:w="640" w:type="dxa"/>
            <w:vAlign w:val="bottom"/>
          </w:tcPr>
          <w:p>
            <w:pPr>
              <w:ind w:left="120"/>
              <w:spacing w:after="0"/>
              <w:rPr>
                <w:sz w:val="20"/>
                <w:szCs w:val="20"/>
                <w:color w:val="auto"/>
              </w:rPr>
            </w:pPr>
            <w:r>
              <w:rPr>
                <w:rFonts w:ascii="Arial" w:cs="Arial" w:eastAsia="Arial" w:hAnsi="Arial"/>
                <w:sz w:val="9"/>
                <w:szCs w:val="9"/>
                <w:b w:val="1"/>
                <w:bCs w:val="1"/>
                <w:color w:val="auto"/>
              </w:rPr>
              <w:t>Shares</w:t>
            </w:r>
          </w:p>
        </w:tc>
        <w:tc>
          <w:tcPr>
            <w:tcW w:w="1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9"/>
        </w:trPr>
        <w:tc>
          <w:tcPr>
            <w:tcW w:w="20" w:type="dxa"/>
            <w:vAlign w:val="bottom"/>
          </w:tcPr>
          <w:p>
            <w:pPr>
              <w:spacing w:after="0"/>
              <w:rPr>
                <w:sz w:val="2"/>
                <w:szCs w:val="2"/>
                <w:color w:val="auto"/>
              </w:rPr>
            </w:pPr>
          </w:p>
        </w:tc>
        <w:tc>
          <w:tcPr>
            <w:tcW w:w="1100" w:type="dxa"/>
            <w:vAlign w:val="bottom"/>
            <w:tcBorders>
              <w:bottom w:val="single" w:sz="8" w:color="2C2C2C"/>
            </w:tcBorders>
            <w:gridSpan w:val="2"/>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860" w:type="dxa"/>
            <w:vAlign w:val="bottom"/>
            <w:tcBorders>
              <w:bottom w:val="single" w:sz="8" w:color="2C2C2C"/>
            </w:tcBorders>
          </w:tcPr>
          <w:p>
            <w:pPr>
              <w:spacing w:after="0"/>
              <w:rPr>
                <w:sz w:val="2"/>
                <w:szCs w:val="2"/>
                <w:color w:val="auto"/>
              </w:rPr>
            </w:pPr>
          </w:p>
        </w:tc>
        <w:tc>
          <w:tcPr>
            <w:tcW w:w="880" w:type="dxa"/>
            <w:vAlign w:val="bottom"/>
            <w:tcBorders>
              <w:bottom w:val="single" w:sz="8" w:color="2C2C2C"/>
            </w:tcBorders>
          </w:tcPr>
          <w:p>
            <w:pPr>
              <w:spacing w:after="0"/>
              <w:rPr>
                <w:sz w:val="2"/>
                <w:szCs w:val="2"/>
                <w:color w:val="auto"/>
              </w:rPr>
            </w:pPr>
          </w:p>
        </w:tc>
        <w:tc>
          <w:tcPr>
            <w:tcW w:w="200" w:type="dxa"/>
            <w:vAlign w:val="bottom"/>
            <w:tcBorders>
              <w:bottom w:val="single" w:sz="8" w:color="2C2C2C"/>
            </w:tcBorders>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480" w:type="dxa"/>
            <w:vAlign w:val="bottom"/>
            <w:tcBorders>
              <w:bottom w:val="single" w:sz="8" w:color="2C2C2C"/>
            </w:tcBorders>
          </w:tcPr>
          <w:p>
            <w:pPr>
              <w:spacing w:after="0"/>
              <w:rPr>
                <w:sz w:val="2"/>
                <w:szCs w:val="2"/>
                <w:color w:val="auto"/>
              </w:rPr>
            </w:pPr>
          </w:p>
        </w:tc>
        <w:tc>
          <w:tcPr>
            <w:tcW w:w="460" w:type="dxa"/>
            <w:vAlign w:val="bottom"/>
            <w:tcBorders>
              <w:bottom w:val="single" w:sz="8" w:color="2C2C2C"/>
            </w:tcBorders>
          </w:tcPr>
          <w:p>
            <w:pPr>
              <w:spacing w:after="0"/>
              <w:rPr>
                <w:sz w:val="2"/>
                <w:szCs w:val="2"/>
                <w:color w:val="auto"/>
              </w:rPr>
            </w:pPr>
          </w:p>
        </w:tc>
        <w:tc>
          <w:tcPr>
            <w:tcW w:w="420" w:type="dxa"/>
            <w:vAlign w:val="bottom"/>
            <w:tcBorders>
              <w:bottom w:val="single" w:sz="8" w:color="2C2C2C"/>
            </w:tcBorders>
          </w:tcPr>
          <w:p>
            <w:pPr>
              <w:spacing w:after="0"/>
              <w:rPr>
                <w:sz w:val="2"/>
                <w:szCs w:val="2"/>
                <w:color w:val="auto"/>
              </w:rPr>
            </w:pPr>
          </w:p>
        </w:tc>
        <w:tc>
          <w:tcPr>
            <w:tcW w:w="260" w:type="dxa"/>
            <w:vAlign w:val="bottom"/>
            <w:tcBorders>
              <w:bottom w:val="single" w:sz="8" w:color="2C2C2C"/>
            </w:tcBorders>
          </w:tcPr>
          <w:p>
            <w:pPr>
              <w:spacing w:after="0"/>
              <w:rPr>
                <w:sz w:val="2"/>
                <w:szCs w:val="2"/>
                <w:color w:val="auto"/>
              </w:rPr>
            </w:pPr>
          </w:p>
        </w:tc>
        <w:tc>
          <w:tcPr>
            <w:tcW w:w="520" w:type="dxa"/>
            <w:vAlign w:val="bottom"/>
            <w:tcBorders>
              <w:bottom w:val="single" w:sz="8" w:color="2C2C2C"/>
            </w:tcBorders>
          </w:tcPr>
          <w:p>
            <w:pPr>
              <w:spacing w:after="0"/>
              <w:rPr>
                <w:sz w:val="2"/>
                <w:szCs w:val="2"/>
                <w:color w:val="auto"/>
              </w:rPr>
            </w:pPr>
          </w:p>
        </w:tc>
        <w:tc>
          <w:tcPr>
            <w:tcW w:w="340" w:type="dxa"/>
            <w:vAlign w:val="bottom"/>
            <w:tcBorders>
              <w:bottom w:val="single" w:sz="8" w:color="2C2C2C"/>
            </w:tcBorders>
          </w:tcPr>
          <w:p>
            <w:pPr>
              <w:spacing w:after="0"/>
              <w:rPr>
                <w:sz w:val="2"/>
                <w:szCs w:val="2"/>
                <w:color w:val="auto"/>
              </w:rPr>
            </w:pPr>
          </w:p>
        </w:tc>
        <w:tc>
          <w:tcPr>
            <w:tcW w:w="560" w:type="dxa"/>
            <w:vAlign w:val="bottom"/>
            <w:tcBorders>
              <w:bottom w:val="single" w:sz="8" w:color="2C2C2C"/>
            </w:tcBorders>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580" w:type="dxa"/>
            <w:vAlign w:val="bottom"/>
            <w:tcBorders>
              <w:bottom w:val="single" w:sz="8" w:color="2C2C2C"/>
            </w:tcBorders>
          </w:tcPr>
          <w:p>
            <w:pPr>
              <w:spacing w:after="0"/>
              <w:rPr>
                <w:sz w:val="2"/>
                <w:szCs w:val="2"/>
                <w:color w:val="auto"/>
              </w:rPr>
            </w:pPr>
          </w:p>
        </w:tc>
        <w:tc>
          <w:tcPr>
            <w:tcW w:w="500" w:type="dxa"/>
            <w:vAlign w:val="bottom"/>
            <w:tcBorders>
              <w:bottom w:val="single" w:sz="8" w:color="2C2C2C"/>
            </w:tcBorders>
          </w:tcPr>
          <w:p>
            <w:pPr>
              <w:spacing w:after="0"/>
              <w:rPr>
                <w:sz w:val="2"/>
                <w:szCs w:val="2"/>
                <w:color w:val="auto"/>
              </w:rPr>
            </w:pPr>
          </w:p>
        </w:tc>
        <w:tc>
          <w:tcPr>
            <w:tcW w:w="280" w:type="dxa"/>
            <w:vAlign w:val="bottom"/>
            <w:tcBorders>
              <w:bottom w:val="single" w:sz="8" w:color="2C2C2C"/>
            </w:tcBorders>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100" w:type="dxa"/>
            <w:vAlign w:val="bottom"/>
            <w:gridSpan w:val="2"/>
          </w:tcPr>
          <w:p>
            <w:pPr>
              <w:ind w:left="40"/>
              <w:spacing w:after="0"/>
              <w:rPr>
                <w:sz w:val="20"/>
                <w:szCs w:val="20"/>
                <w:color w:val="auto"/>
              </w:rPr>
            </w:pPr>
            <w:r>
              <w:rPr>
                <w:rFonts w:ascii="Times New Roman" w:cs="Times New Roman" w:eastAsia="Times New Roman" w:hAnsi="Times New Roman"/>
                <w:sz w:val="10"/>
                <w:szCs w:val="10"/>
                <w:color w:val="0000FF"/>
              </w:rPr>
              <w:t>Non Qualfied Stock</w:t>
            </w:r>
          </w:p>
        </w:tc>
        <w:tc>
          <w:tcPr>
            <w:tcW w:w="720" w:type="dxa"/>
            <w:vAlign w:val="bottom"/>
            <w:vMerge w:val="restart"/>
          </w:tcPr>
          <w:p>
            <w:pPr>
              <w:ind w:left="240"/>
              <w:spacing w:after="0"/>
              <w:rPr>
                <w:sz w:val="20"/>
                <w:szCs w:val="20"/>
                <w:color w:val="auto"/>
              </w:rPr>
            </w:pPr>
            <w:r>
              <w:rPr>
                <w:rFonts w:ascii="Arial" w:cs="Arial" w:eastAsia="Arial" w:hAnsi="Arial"/>
                <w:sz w:val="9"/>
                <w:szCs w:val="9"/>
                <w:color w:val="auto"/>
              </w:rPr>
              <w:t>$</w:t>
            </w:r>
            <w:r>
              <w:rPr>
                <w:rFonts w:ascii="Times New Roman" w:cs="Times New Roman" w:eastAsia="Times New Roman" w:hAnsi="Times New Roman"/>
                <w:sz w:val="10"/>
                <w:szCs w:val="10"/>
                <w:color w:val="0000FF"/>
              </w:rPr>
              <w:t>100.64</w:t>
            </w:r>
          </w:p>
        </w:tc>
        <w:tc>
          <w:tcPr>
            <w:tcW w:w="860" w:type="dxa"/>
            <w:vAlign w:val="bottom"/>
            <w:vMerge w:val="restart"/>
          </w:tcPr>
          <w:p>
            <w:pPr>
              <w:ind w:left="200"/>
              <w:spacing w:after="0"/>
              <w:rPr>
                <w:sz w:val="20"/>
                <w:szCs w:val="20"/>
                <w:color w:val="auto"/>
              </w:rPr>
            </w:pPr>
            <w:r>
              <w:rPr>
                <w:rFonts w:ascii="Times New Roman" w:cs="Times New Roman" w:eastAsia="Times New Roman" w:hAnsi="Times New Roman"/>
                <w:sz w:val="10"/>
                <w:szCs w:val="10"/>
                <w:color w:val="0000FF"/>
              </w:rPr>
              <w:t>06/08/2026</w:t>
            </w:r>
          </w:p>
        </w:tc>
        <w:tc>
          <w:tcPr>
            <w:tcW w:w="880" w:type="dxa"/>
            <w:vAlign w:val="bottom"/>
          </w:tcPr>
          <w:p>
            <w:pPr>
              <w:spacing w:after="0"/>
              <w:rPr>
                <w:sz w:val="12"/>
                <w:szCs w:val="12"/>
                <w:color w:val="auto"/>
              </w:rPr>
            </w:pPr>
          </w:p>
        </w:tc>
        <w:tc>
          <w:tcPr>
            <w:tcW w:w="860" w:type="dxa"/>
            <w:vAlign w:val="bottom"/>
            <w:gridSpan w:val="2"/>
            <w:vMerge w:val="restart"/>
          </w:tcPr>
          <w:p>
            <w:pPr>
              <w:ind w:left="160"/>
              <w:spacing w:after="0"/>
              <w:rPr>
                <w:sz w:val="20"/>
                <w:szCs w:val="20"/>
                <w:color w:val="auto"/>
              </w:rPr>
            </w:pPr>
            <w:r>
              <w:rPr>
                <w:rFonts w:ascii="Times New Roman" w:cs="Times New Roman" w:eastAsia="Times New Roman" w:hAnsi="Times New Roman"/>
                <w:sz w:val="10"/>
                <w:szCs w:val="10"/>
                <w:color w:val="0000FF"/>
              </w:rPr>
              <w:t>A</w:t>
            </w:r>
          </w:p>
        </w:tc>
        <w:tc>
          <w:tcPr>
            <w:tcW w:w="480" w:type="dxa"/>
            <w:vAlign w:val="bottom"/>
            <w:vMerge w:val="restart"/>
          </w:tcPr>
          <w:p>
            <w:pPr>
              <w:ind w:left="100"/>
              <w:spacing w:after="0"/>
              <w:rPr>
                <w:sz w:val="20"/>
                <w:szCs w:val="20"/>
                <w:color w:val="auto"/>
              </w:rPr>
            </w:pPr>
            <w:r>
              <w:rPr>
                <w:rFonts w:ascii="Times New Roman" w:cs="Times New Roman" w:eastAsia="Times New Roman" w:hAnsi="Times New Roman"/>
                <w:sz w:val="10"/>
                <w:szCs w:val="10"/>
                <w:color w:val="0000FF"/>
              </w:rPr>
              <w:t>6,111</w:t>
            </w:r>
          </w:p>
        </w:tc>
        <w:tc>
          <w:tcPr>
            <w:tcW w:w="460" w:type="dxa"/>
            <w:vAlign w:val="bottom"/>
          </w:tcPr>
          <w:p>
            <w:pPr>
              <w:spacing w:after="0"/>
              <w:rPr>
                <w:sz w:val="12"/>
                <w:szCs w:val="12"/>
                <w:color w:val="auto"/>
              </w:rPr>
            </w:pPr>
          </w:p>
        </w:tc>
        <w:tc>
          <w:tcPr>
            <w:tcW w:w="420" w:type="dxa"/>
            <w:vAlign w:val="bottom"/>
            <w:vMerge w:val="restart"/>
          </w:tcPr>
          <w:p>
            <w:pPr>
              <w:ind w:left="260"/>
              <w:spacing w:after="0"/>
              <w:rPr>
                <w:sz w:val="20"/>
                <w:szCs w:val="20"/>
                <w:color w:val="auto"/>
              </w:rPr>
            </w:pPr>
            <w:r>
              <w:rPr>
                <w:rFonts w:ascii="Times New Roman" w:cs="Times New Roman" w:eastAsia="Times New Roman" w:hAnsi="Times New Roman"/>
                <w:sz w:val="9"/>
                <w:szCs w:val="9"/>
                <w:color w:val="008000"/>
              </w:rPr>
              <w:t>(3)</w:t>
            </w:r>
          </w:p>
        </w:tc>
        <w:tc>
          <w:tcPr>
            <w:tcW w:w="260" w:type="dxa"/>
            <w:vAlign w:val="bottom"/>
          </w:tcPr>
          <w:p>
            <w:pPr>
              <w:spacing w:after="0"/>
              <w:rPr>
                <w:sz w:val="12"/>
                <w:szCs w:val="12"/>
                <w:color w:val="auto"/>
              </w:rPr>
            </w:pPr>
          </w:p>
        </w:tc>
        <w:tc>
          <w:tcPr>
            <w:tcW w:w="520" w:type="dxa"/>
            <w:vAlign w:val="bottom"/>
            <w:vMerge w:val="restart"/>
          </w:tcPr>
          <w:p>
            <w:pPr>
              <w:spacing w:after="0"/>
              <w:rPr>
                <w:sz w:val="20"/>
                <w:szCs w:val="20"/>
                <w:color w:val="auto"/>
              </w:rPr>
            </w:pPr>
            <w:r>
              <w:rPr>
                <w:rFonts w:ascii="Times New Roman" w:cs="Times New Roman" w:eastAsia="Times New Roman" w:hAnsi="Times New Roman"/>
                <w:sz w:val="10"/>
                <w:szCs w:val="10"/>
                <w:color w:val="0000FF"/>
              </w:rPr>
              <w:t>06/07/2036</w:t>
            </w:r>
          </w:p>
        </w:tc>
        <w:tc>
          <w:tcPr>
            <w:tcW w:w="900" w:type="dxa"/>
            <w:vAlign w:val="bottom"/>
            <w:gridSpan w:val="2"/>
            <w:vMerge w:val="restart"/>
          </w:tcPr>
          <w:p>
            <w:pPr>
              <w:ind w:left="160"/>
              <w:spacing w:after="0"/>
              <w:rPr>
                <w:sz w:val="20"/>
                <w:szCs w:val="20"/>
                <w:color w:val="auto"/>
              </w:rPr>
            </w:pPr>
            <w:r>
              <w:rPr>
                <w:rFonts w:ascii="Times New Roman" w:cs="Times New Roman" w:eastAsia="Times New Roman" w:hAnsi="Times New Roman"/>
                <w:sz w:val="10"/>
                <w:szCs w:val="10"/>
                <w:color w:val="0000FF"/>
              </w:rPr>
              <w:t>Common Stock</w:t>
            </w:r>
          </w:p>
        </w:tc>
        <w:tc>
          <w:tcPr>
            <w:tcW w:w="640" w:type="dxa"/>
            <w:vAlign w:val="bottom"/>
            <w:vMerge w:val="restart"/>
          </w:tcPr>
          <w:p>
            <w:pPr>
              <w:ind w:left="280"/>
              <w:spacing w:after="0"/>
              <w:rPr>
                <w:sz w:val="20"/>
                <w:szCs w:val="20"/>
                <w:color w:val="auto"/>
              </w:rPr>
            </w:pPr>
            <w:r>
              <w:rPr>
                <w:rFonts w:ascii="Times New Roman" w:cs="Times New Roman" w:eastAsia="Times New Roman" w:hAnsi="Times New Roman"/>
                <w:sz w:val="13"/>
                <w:szCs w:val="13"/>
                <w:color w:val="0000FF"/>
              </w:rPr>
              <w:t>6,111</w:t>
            </w:r>
          </w:p>
        </w:tc>
        <w:tc>
          <w:tcPr>
            <w:tcW w:w="720" w:type="dxa"/>
            <w:vAlign w:val="bottom"/>
            <w:gridSpan w:val="2"/>
            <w:vMerge w:val="restart"/>
          </w:tcPr>
          <w:p>
            <w:pPr>
              <w:ind w:left="400"/>
              <w:spacing w:after="0"/>
              <w:rPr>
                <w:sz w:val="20"/>
                <w:szCs w:val="20"/>
                <w:color w:val="auto"/>
              </w:rPr>
            </w:pPr>
            <w:r>
              <w:rPr>
                <w:rFonts w:ascii="Arial" w:cs="Arial" w:eastAsia="Arial" w:hAnsi="Arial"/>
                <w:sz w:val="9"/>
                <w:szCs w:val="9"/>
                <w:color w:val="auto"/>
              </w:rPr>
              <w:t>$</w:t>
            </w:r>
            <w:r>
              <w:rPr>
                <w:rFonts w:ascii="Times New Roman" w:cs="Times New Roman" w:eastAsia="Times New Roman" w:hAnsi="Times New Roman"/>
                <w:sz w:val="10"/>
                <w:szCs w:val="10"/>
                <w:color w:val="0000FF"/>
              </w:rPr>
              <w:t>0</w:t>
            </w:r>
          </w:p>
        </w:tc>
        <w:tc>
          <w:tcPr>
            <w:tcW w:w="780" w:type="dxa"/>
            <w:vAlign w:val="bottom"/>
            <w:gridSpan w:val="2"/>
            <w:vMerge w:val="restart"/>
          </w:tcPr>
          <w:p>
            <w:pPr>
              <w:ind w:left="300"/>
              <w:spacing w:after="0"/>
              <w:rPr>
                <w:sz w:val="20"/>
                <w:szCs w:val="20"/>
                <w:color w:val="auto"/>
              </w:rPr>
            </w:pPr>
            <w:r>
              <w:rPr>
                <w:rFonts w:ascii="Times New Roman" w:cs="Times New Roman" w:eastAsia="Times New Roman" w:hAnsi="Times New Roman"/>
                <w:sz w:val="10"/>
                <w:szCs w:val="10"/>
                <w:color w:val="0000FF"/>
              </w:rPr>
              <w:t>6,111</w:t>
            </w:r>
          </w:p>
        </w:tc>
        <w:tc>
          <w:tcPr>
            <w:tcW w:w="640" w:type="dxa"/>
            <w:vAlign w:val="bottom"/>
            <w:vMerge w:val="restart"/>
          </w:tcPr>
          <w:p>
            <w:pPr>
              <w:ind w:left="300"/>
              <w:spacing w:after="0"/>
              <w:rPr>
                <w:sz w:val="20"/>
                <w:szCs w:val="20"/>
                <w:color w:val="auto"/>
              </w:rPr>
            </w:pPr>
            <w:r>
              <w:rPr>
                <w:rFonts w:ascii="Times New Roman" w:cs="Times New Roman" w:eastAsia="Times New Roman" w:hAnsi="Times New Roman"/>
                <w:sz w:val="10"/>
                <w:szCs w:val="10"/>
                <w:color w:val="0000FF"/>
              </w:rPr>
              <w:t>D</w:t>
            </w: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1100" w:type="dxa"/>
            <w:vAlign w:val="bottom"/>
            <w:gridSpan w:val="2"/>
            <w:vMerge w:val="restart"/>
          </w:tcPr>
          <w:p>
            <w:pPr>
              <w:ind w:left="40"/>
              <w:spacing w:after="0"/>
              <w:rPr>
                <w:sz w:val="20"/>
                <w:szCs w:val="20"/>
                <w:color w:val="auto"/>
              </w:rPr>
            </w:pPr>
            <w:r>
              <w:rPr>
                <w:rFonts w:ascii="Times New Roman" w:cs="Times New Roman" w:eastAsia="Times New Roman" w:hAnsi="Times New Roman"/>
                <w:sz w:val="10"/>
                <w:szCs w:val="10"/>
                <w:color w:val="0000FF"/>
              </w:rPr>
              <w:t>Option (right to buy)</w:t>
            </w:r>
          </w:p>
        </w:tc>
        <w:tc>
          <w:tcPr>
            <w:tcW w:w="720" w:type="dxa"/>
            <w:vAlign w:val="bottom"/>
            <w:vMerge w:val="continue"/>
          </w:tcPr>
          <w:p>
            <w:pPr>
              <w:spacing w:after="0"/>
              <w:rPr>
                <w:sz w:val="8"/>
                <w:szCs w:val="8"/>
                <w:color w:val="auto"/>
              </w:rPr>
            </w:pPr>
          </w:p>
        </w:tc>
        <w:tc>
          <w:tcPr>
            <w:tcW w:w="860" w:type="dxa"/>
            <w:vAlign w:val="bottom"/>
            <w:vMerge w:val="continue"/>
          </w:tcPr>
          <w:p>
            <w:pPr>
              <w:spacing w:after="0"/>
              <w:rPr>
                <w:sz w:val="8"/>
                <w:szCs w:val="8"/>
                <w:color w:val="auto"/>
              </w:rPr>
            </w:pPr>
          </w:p>
        </w:tc>
        <w:tc>
          <w:tcPr>
            <w:tcW w:w="880" w:type="dxa"/>
            <w:vAlign w:val="bottom"/>
          </w:tcPr>
          <w:p>
            <w:pPr>
              <w:spacing w:after="0"/>
              <w:rPr>
                <w:sz w:val="8"/>
                <w:szCs w:val="8"/>
                <w:color w:val="auto"/>
              </w:rPr>
            </w:pPr>
          </w:p>
        </w:tc>
        <w:tc>
          <w:tcPr>
            <w:tcW w:w="860" w:type="dxa"/>
            <w:vAlign w:val="bottom"/>
            <w:gridSpan w:val="2"/>
            <w:vMerge w:val="continue"/>
          </w:tcPr>
          <w:p>
            <w:pPr>
              <w:spacing w:after="0"/>
              <w:rPr>
                <w:sz w:val="8"/>
                <w:szCs w:val="8"/>
                <w:color w:val="auto"/>
              </w:rPr>
            </w:pPr>
          </w:p>
        </w:tc>
        <w:tc>
          <w:tcPr>
            <w:tcW w:w="480" w:type="dxa"/>
            <w:vAlign w:val="bottom"/>
            <w:vMerge w:val="continue"/>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vMerge w:val="continue"/>
          </w:tcPr>
          <w:p>
            <w:pPr>
              <w:spacing w:after="0"/>
              <w:rPr>
                <w:sz w:val="8"/>
                <w:szCs w:val="8"/>
                <w:color w:val="auto"/>
              </w:rPr>
            </w:pPr>
          </w:p>
        </w:tc>
        <w:tc>
          <w:tcPr>
            <w:tcW w:w="260" w:type="dxa"/>
            <w:vAlign w:val="bottom"/>
          </w:tcPr>
          <w:p>
            <w:pPr>
              <w:spacing w:after="0"/>
              <w:rPr>
                <w:sz w:val="8"/>
                <w:szCs w:val="8"/>
                <w:color w:val="auto"/>
              </w:rPr>
            </w:pPr>
          </w:p>
        </w:tc>
        <w:tc>
          <w:tcPr>
            <w:tcW w:w="520" w:type="dxa"/>
            <w:vAlign w:val="bottom"/>
            <w:vMerge w:val="continue"/>
          </w:tcPr>
          <w:p>
            <w:pPr>
              <w:spacing w:after="0"/>
              <w:rPr>
                <w:sz w:val="8"/>
                <w:szCs w:val="8"/>
                <w:color w:val="auto"/>
              </w:rPr>
            </w:pPr>
          </w:p>
        </w:tc>
        <w:tc>
          <w:tcPr>
            <w:tcW w:w="900" w:type="dxa"/>
            <w:vAlign w:val="bottom"/>
            <w:gridSpan w:val="2"/>
            <w:vMerge w:val="continue"/>
          </w:tcPr>
          <w:p>
            <w:pPr>
              <w:spacing w:after="0"/>
              <w:rPr>
                <w:sz w:val="8"/>
                <w:szCs w:val="8"/>
                <w:color w:val="auto"/>
              </w:rPr>
            </w:pPr>
          </w:p>
        </w:tc>
        <w:tc>
          <w:tcPr>
            <w:tcW w:w="640" w:type="dxa"/>
            <w:vAlign w:val="bottom"/>
            <w:vMerge w:val="continue"/>
          </w:tcPr>
          <w:p>
            <w:pPr>
              <w:spacing w:after="0"/>
              <w:rPr>
                <w:sz w:val="8"/>
                <w:szCs w:val="8"/>
                <w:color w:val="auto"/>
              </w:rPr>
            </w:pPr>
          </w:p>
        </w:tc>
        <w:tc>
          <w:tcPr>
            <w:tcW w:w="720" w:type="dxa"/>
            <w:vAlign w:val="bottom"/>
            <w:gridSpan w:val="2"/>
            <w:vMerge w:val="continue"/>
          </w:tcPr>
          <w:p>
            <w:pPr>
              <w:spacing w:after="0"/>
              <w:rPr>
                <w:sz w:val="8"/>
                <w:szCs w:val="8"/>
                <w:color w:val="auto"/>
              </w:rPr>
            </w:pPr>
          </w:p>
        </w:tc>
        <w:tc>
          <w:tcPr>
            <w:tcW w:w="780" w:type="dxa"/>
            <w:vAlign w:val="bottom"/>
            <w:gridSpan w:val="2"/>
            <w:vMerge w:val="continue"/>
          </w:tcPr>
          <w:p>
            <w:pPr>
              <w:spacing w:after="0"/>
              <w:rPr>
                <w:sz w:val="8"/>
                <w:szCs w:val="8"/>
                <w:color w:val="auto"/>
              </w:rPr>
            </w:pPr>
          </w:p>
        </w:tc>
        <w:tc>
          <w:tcPr>
            <w:tcW w:w="640" w:type="dxa"/>
            <w:vAlign w:val="bottom"/>
            <w:vMerge w:val="continue"/>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1100" w:type="dxa"/>
            <w:vAlign w:val="bottom"/>
            <w:gridSpan w:val="2"/>
            <w:vMerge w:val="continue"/>
          </w:tcPr>
          <w:p>
            <w:pPr>
              <w:spacing w:after="0"/>
              <w:rPr>
                <w:sz w:val="3"/>
                <w:szCs w:val="3"/>
                <w:color w:val="auto"/>
              </w:rPr>
            </w:pPr>
          </w:p>
        </w:tc>
        <w:tc>
          <w:tcPr>
            <w:tcW w:w="720" w:type="dxa"/>
            <w:vAlign w:val="bottom"/>
          </w:tcPr>
          <w:p>
            <w:pPr>
              <w:spacing w:after="0"/>
              <w:rPr>
                <w:sz w:val="3"/>
                <w:szCs w:val="3"/>
                <w:color w:val="auto"/>
              </w:rPr>
            </w:pPr>
          </w:p>
        </w:tc>
        <w:tc>
          <w:tcPr>
            <w:tcW w:w="860" w:type="dxa"/>
            <w:vAlign w:val="bottom"/>
          </w:tcPr>
          <w:p>
            <w:pPr>
              <w:spacing w:after="0"/>
              <w:rPr>
                <w:sz w:val="3"/>
                <w:szCs w:val="3"/>
                <w:color w:val="auto"/>
              </w:rPr>
            </w:pPr>
          </w:p>
        </w:tc>
        <w:tc>
          <w:tcPr>
            <w:tcW w:w="880" w:type="dxa"/>
            <w:vAlign w:val="bottom"/>
          </w:tcPr>
          <w:p>
            <w:pPr>
              <w:spacing w:after="0"/>
              <w:rPr>
                <w:sz w:val="3"/>
                <w:szCs w:val="3"/>
                <w:color w:val="auto"/>
              </w:rPr>
            </w:pPr>
          </w:p>
        </w:tc>
        <w:tc>
          <w:tcPr>
            <w:tcW w:w="200" w:type="dxa"/>
            <w:vAlign w:val="bottom"/>
          </w:tcPr>
          <w:p>
            <w:pPr>
              <w:spacing w:after="0"/>
              <w:rPr>
                <w:sz w:val="3"/>
                <w:szCs w:val="3"/>
                <w:color w:val="auto"/>
              </w:rPr>
            </w:pPr>
          </w:p>
        </w:tc>
        <w:tc>
          <w:tcPr>
            <w:tcW w:w="660" w:type="dxa"/>
            <w:vAlign w:val="bottom"/>
          </w:tcPr>
          <w:p>
            <w:pPr>
              <w:spacing w:after="0"/>
              <w:rPr>
                <w:sz w:val="3"/>
                <w:szCs w:val="3"/>
                <w:color w:val="auto"/>
              </w:rPr>
            </w:pPr>
          </w:p>
        </w:tc>
        <w:tc>
          <w:tcPr>
            <w:tcW w:w="48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260" w:type="dxa"/>
            <w:vAlign w:val="bottom"/>
          </w:tcPr>
          <w:p>
            <w:pPr>
              <w:spacing w:after="0"/>
              <w:rPr>
                <w:sz w:val="3"/>
                <w:szCs w:val="3"/>
                <w:color w:val="auto"/>
              </w:rPr>
            </w:pPr>
          </w:p>
        </w:tc>
        <w:tc>
          <w:tcPr>
            <w:tcW w:w="520" w:type="dxa"/>
            <w:vAlign w:val="bottom"/>
          </w:tcPr>
          <w:p>
            <w:pPr>
              <w:spacing w:after="0"/>
              <w:rPr>
                <w:sz w:val="3"/>
                <w:szCs w:val="3"/>
                <w:color w:val="auto"/>
              </w:rPr>
            </w:pPr>
          </w:p>
        </w:tc>
        <w:tc>
          <w:tcPr>
            <w:tcW w:w="340" w:type="dxa"/>
            <w:vAlign w:val="bottom"/>
          </w:tcPr>
          <w:p>
            <w:pPr>
              <w:spacing w:after="0"/>
              <w:rPr>
                <w:sz w:val="3"/>
                <w:szCs w:val="3"/>
                <w:color w:val="auto"/>
              </w:rPr>
            </w:pPr>
          </w:p>
        </w:tc>
        <w:tc>
          <w:tcPr>
            <w:tcW w:w="560" w:type="dxa"/>
            <w:vAlign w:val="bottom"/>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580" w:type="dxa"/>
            <w:vAlign w:val="bottom"/>
          </w:tcPr>
          <w:p>
            <w:pPr>
              <w:spacing w:after="0"/>
              <w:rPr>
                <w:sz w:val="3"/>
                <w:szCs w:val="3"/>
                <w:color w:val="auto"/>
              </w:rPr>
            </w:pPr>
          </w:p>
        </w:tc>
        <w:tc>
          <w:tcPr>
            <w:tcW w:w="5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40" w:type="dxa"/>
            <w:vAlign w:val="bottom"/>
          </w:tcPr>
          <w:p>
            <w:pPr>
              <w:spacing w:after="0"/>
              <w:rPr>
                <w:sz w:val="3"/>
                <w:szCs w:val="3"/>
                <w:color w:val="auto"/>
              </w:rPr>
            </w:pPr>
          </w:p>
        </w:tc>
        <w:tc>
          <w:tcPr>
            <w:tcW w:w="74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bl>
    <w:p>
      <w:pPr>
        <w:spacing w:after="0" w:line="73" w:lineRule="exact"/>
        <w:rPr>
          <w:sz w:val="20"/>
          <w:szCs w:val="20"/>
          <w:color w:val="auto"/>
        </w:rPr>
      </w:pPr>
    </w:p>
    <w:p>
      <w:pPr>
        <w:ind w:left="40"/>
        <w:spacing w:after="0"/>
        <w:rPr>
          <w:sz w:val="20"/>
          <w:szCs w:val="20"/>
          <w:color w:val="auto"/>
        </w:rPr>
      </w:pPr>
      <w:r>
        <w:rPr>
          <w:rFonts w:ascii="Arial" w:cs="Arial" w:eastAsia="Arial" w:hAnsi="Arial"/>
          <w:sz w:val="10"/>
          <w:szCs w:val="10"/>
          <w:b w:val="1"/>
          <w:bCs w:val="1"/>
          <w:color w:val="auto"/>
        </w:rPr>
        <w:t>Explanation of Responses:</w:t>
      </w:r>
    </w:p>
    <w:p>
      <w:pPr>
        <w:spacing w:after="0" w:line="40" w:lineRule="exact"/>
        <w:rPr>
          <w:sz w:val="20"/>
          <w:szCs w:val="20"/>
          <w:color w:val="auto"/>
        </w:rPr>
      </w:pPr>
    </w:p>
    <w:p>
      <w:pPr>
        <w:ind w:left="40" w:right="200" w:hanging="6"/>
        <w:spacing w:after="0" w:line="278" w:lineRule="auto"/>
        <w:tabs>
          <w:tab w:leader="none" w:pos="144" w:val="left"/>
        </w:tabs>
        <w:numPr>
          <w:ilvl w:val="0"/>
          <w:numId w:val="2"/>
        </w:numPr>
        <w:rPr>
          <w:rFonts w:ascii="Times New Roman" w:cs="Times New Roman" w:eastAsia="Times New Roman" w:hAnsi="Times New Roman"/>
          <w:sz w:val="10"/>
          <w:szCs w:val="10"/>
          <w:color w:val="008000"/>
        </w:rPr>
      </w:pPr>
      <w:r>
        <w:rPr>
          <w:rFonts w:ascii="Times New Roman" w:cs="Times New Roman" w:eastAsia="Times New Roman" w:hAnsi="Times New Roman"/>
          <w:sz w:val="10"/>
          <w:szCs w:val="10"/>
          <w:color w:val="008000"/>
        </w:rPr>
        <w:t>This award of restricted stock units ("RSUs") vests in full on the first anniversary of the date of grant or, if earlier, the date of the next regular annual meeting of the Company's stockholders or upon a change of control (as defined in the RSU plan). The RSUs may be settled only for shares of common stock on a one-for-one basis.</w:t>
      </w:r>
    </w:p>
    <w:p>
      <w:pPr>
        <w:spacing w:after="0" w:line="3" w:lineRule="exact"/>
        <w:rPr>
          <w:rFonts w:ascii="Times New Roman" w:cs="Times New Roman" w:eastAsia="Times New Roman" w:hAnsi="Times New Roman"/>
          <w:sz w:val="10"/>
          <w:szCs w:val="10"/>
          <w:color w:val="008000"/>
        </w:rPr>
      </w:pPr>
    </w:p>
    <w:p>
      <w:pPr>
        <w:ind w:left="140" w:hanging="106"/>
        <w:spacing w:after="0"/>
        <w:tabs>
          <w:tab w:leader="none" w:pos="140" w:val="left"/>
        </w:tabs>
        <w:numPr>
          <w:ilvl w:val="0"/>
          <w:numId w:val="2"/>
        </w:numPr>
        <w:rPr>
          <w:rFonts w:ascii="Times New Roman" w:cs="Times New Roman" w:eastAsia="Times New Roman" w:hAnsi="Times New Roman"/>
          <w:sz w:val="10"/>
          <w:szCs w:val="10"/>
          <w:color w:val="008000"/>
        </w:rPr>
      </w:pPr>
      <w:r>
        <w:rPr>
          <w:rFonts w:ascii="Times New Roman" w:cs="Times New Roman" w:eastAsia="Times New Roman" w:hAnsi="Times New Roman"/>
          <w:sz w:val="10"/>
          <w:szCs w:val="10"/>
          <w:color w:val="008000"/>
        </w:rPr>
        <w:t>Including this grant, this includes an aggregate of 1,642 shares of common stock issuable pursuant to previously reported restricted stock units that have not vested.</w:t>
      </w:r>
    </w:p>
    <w:p>
      <w:pPr>
        <w:spacing w:after="0" w:line="40" w:lineRule="exact"/>
        <w:rPr>
          <w:rFonts w:ascii="Times New Roman" w:cs="Times New Roman" w:eastAsia="Times New Roman" w:hAnsi="Times New Roman"/>
          <w:sz w:val="10"/>
          <w:szCs w:val="10"/>
          <w:color w:val="008000"/>
        </w:rPr>
      </w:pPr>
    </w:p>
    <w:p>
      <w:pPr>
        <w:ind w:left="140" w:hanging="106"/>
        <w:spacing w:after="0"/>
        <w:tabs>
          <w:tab w:leader="none" w:pos="140" w:val="left"/>
        </w:tabs>
        <w:numPr>
          <w:ilvl w:val="0"/>
          <w:numId w:val="2"/>
        </w:numPr>
        <w:rPr>
          <w:rFonts w:ascii="Times New Roman" w:cs="Times New Roman" w:eastAsia="Times New Roman" w:hAnsi="Times New Roman"/>
          <w:sz w:val="10"/>
          <w:szCs w:val="10"/>
          <w:color w:val="008000"/>
        </w:rPr>
      </w:pPr>
      <w:r>
        <w:rPr>
          <w:rFonts w:ascii="Times New Roman" w:cs="Times New Roman" w:eastAsia="Times New Roman" w:hAnsi="Times New Roman"/>
          <w:sz w:val="10"/>
          <w:szCs w:val="10"/>
          <w:color w:val="008000"/>
        </w:rPr>
        <w:t>This option vests in full on the first anniversary of the date of grant, or if earlier, the date of the next regular annual meeting of the Company's stockholders or upon change of control (as defined in the option plan).</w:t>
      </w:r>
    </w:p>
    <w:p>
      <w:pPr>
        <w:spacing w:after="0" w:line="40"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Remarks:</w:t>
      </w:r>
    </w:p>
    <w:p>
      <w:pPr>
        <w:spacing w:after="0" w:line="106" w:lineRule="exact"/>
        <w:rPr>
          <w:sz w:val="20"/>
          <w:szCs w:val="20"/>
          <w:color w:val="auto"/>
        </w:rPr>
      </w:pPr>
    </w:p>
    <w:tbl>
      <w:tblPr>
        <w:tblLayout w:type="fixed"/>
        <w:tblInd w:w="40" w:type="dxa"/>
        <w:tblCellMar>
          <w:top w:w="0" w:type="dxa"/>
          <w:left w:w="0" w:type="dxa"/>
          <w:bottom w:w="0" w:type="dxa"/>
          <w:right w:w="0" w:type="dxa"/>
        </w:tblCellMar>
      </w:tblPr>
      <w:tr>
        <w:trPr>
          <w:trHeight w:val="149"/>
        </w:trPr>
        <w:tc>
          <w:tcPr>
            <w:tcW w:w="6580" w:type="dxa"/>
            <w:vAlign w:val="bottom"/>
          </w:tcPr>
          <w:p>
            <w:pPr>
              <w:spacing w:after="0"/>
              <w:rPr>
                <w:sz w:val="12"/>
                <w:szCs w:val="12"/>
                <w:color w:val="auto"/>
              </w:rPr>
            </w:pPr>
          </w:p>
        </w:tc>
        <w:tc>
          <w:tcPr>
            <w:tcW w:w="20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3"/>
                <w:szCs w:val="13"/>
                <w:color w:val="0000FF"/>
              </w:rPr>
              <w:t>/s/ Elizabeth Feeney, Attorney-In-Fact</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3"/>
                <w:szCs w:val="13"/>
                <w:color w:val="0000FF"/>
              </w:rPr>
              <w:t>06/10/2026</w:t>
            </w:r>
          </w:p>
        </w:tc>
      </w:tr>
      <w:tr>
        <w:trPr>
          <w:trHeight w:val="178"/>
        </w:trPr>
        <w:tc>
          <w:tcPr>
            <w:tcW w:w="6580" w:type="dxa"/>
            <w:vAlign w:val="bottom"/>
          </w:tcPr>
          <w:p>
            <w:pPr>
              <w:spacing w:after="0"/>
              <w:rPr>
                <w:sz w:val="15"/>
                <w:szCs w:val="15"/>
                <w:color w:val="auto"/>
              </w:rPr>
            </w:pPr>
          </w:p>
        </w:tc>
        <w:tc>
          <w:tcPr>
            <w:tcW w:w="2120" w:type="dxa"/>
            <w:vAlign w:val="bottom"/>
            <w:gridSpan w:val="2"/>
          </w:tcPr>
          <w:p>
            <w:pPr>
              <w:spacing w:after="0"/>
              <w:rPr>
                <w:sz w:val="20"/>
                <w:szCs w:val="20"/>
                <w:color w:val="auto"/>
              </w:rPr>
            </w:pPr>
            <w:r>
              <w:rPr>
                <w:rFonts w:ascii="Arial" w:cs="Arial" w:eastAsia="Arial" w:hAnsi="Arial"/>
                <w:sz w:val="10"/>
                <w:szCs w:val="10"/>
                <w:color w:val="auto"/>
              </w:rPr>
              <w:t>** Signature of Reporting Person</w:t>
            </w:r>
          </w:p>
        </w:tc>
        <w:tc>
          <w:tcPr>
            <w:tcW w:w="700" w:type="dxa"/>
            <w:vAlign w:val="bottom"/>
            <w:gridSpan w:val="2"/>
          </w:tcPr>
          <w:p>
            <w:pPr>
              <w:ind w:left="80"/>
              <w:spacing w:after="0"/>
              <w:rPr>
                <w:sz w:val="20"/>
                <w:szCs w:val="20"/>
                <w:color w:val="auto"/>
              </w:rPr>
            </w:pPr>
            <w:r>
              <w:rPr>
                <w:rFonts w:ascii="Arial" w:cs="Arial" w:eastAsia="Arial" w:hAnsi="Arial"/>
                <w:sz w:val="10"/>
                <w:szCs w:val="10"/>
                <w:color w:val="auto"/>
              </w:rPr>
              <w:t>Date</w:t>
            </w:r>
          </w:p>
        </w:tc>
      </w:tr>
      <w:tr>
        <w:trPr>
          <w:trHeight w:val="155"/>
        </w:trPr>
        <w:tc>
          <w:tcPr>
            <w:tcW w:w="8700" w:type="dxa"/>
            <w:vAlign w:val="bottom"/>
            <w:gridSpan w:val="3"/>
          </w:tcPr>
          <w:p>
            <w:pPr>
              <w:spacing w:after="0"/>
              <w:rPr>
                <w:sz w:val="20"/>
                <w:szCs w:val="20"/>
                <w:color w:val="auto"/>
              </w:rPr>
            </w:pPr>
            <w:r>
              <w:rPr>
                <w:rFonts w:ascii="Arial" w:cs="Arial" w:eastAsia="Arial" w:hAnsi="Arial"/>
                <w:sz w:val="10"/>
                <w:szCs w:val="10"/>
                <w:color w:val="auto"/>
              </w:rPr>
              <w:t>Reminder: Report on a separate line for each class of securities beneficially owned directly or indirectly.</w:t>
            </w: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r>
      <w:tr>
        <w:trPr>
          <w:trHeight w:val="155"/>
        </w:trPr>
        <w:tc>
          <w:tcPr>
            <w:tcW w:w="8700" w:type="dxa"/>
            <w:vAlign w:val="bottom"/>
            <w:gridSpan w:val="3"/>
          </w:tcPr>
          <w:p>
            <w:pPr>
              <w:spacing w:after="0"/>
              <w:rPr>
                <w:sz w:val="20"/>
                <w:szCs w:val="20"/>
                <w:color w:val="auto"/>
              </w:rPr>
            </w:pPr>
            <w:r>
              <w:rPr>
                <w:rFonts w:ascii="Arial" w:cs="Arial" w:eastAsia="Arial" w:hAnsi="Arial"/>
                <w:sz w:val="10"/>
                <w:szCs w:val="10"/>
                <w:color w:val="auto"/>
              </w:rPr>
              <w:t xml:space="preserve">* If the form is filed by more than one reporting person, </w:t>
            </w:r>
            <w:r>
              <w:rPr>
                <w:rFonts w:ascii="Arial" w:cs="Arial" w:eastAsia="Arial" w:hAnsi="Arial"/>
                <w:sz w:val="10"/>
                <w:szCs w:val="10"/>
                <w:i w:val="1"/>
                <w:iCs w:val="1"/>
                <w:color w:val="auto"/>
              </w:rPr>
              <w:t>see</w:t>
            </w:r>
            <w:r>
              <w:rPr>
                <w:rFonts w:ascii="Arial" w:cs="Arial" w:eastAsia="Arial" w:hAnsi="Arial"/>
                <w:sz w:val="10"/>
                <w:szCs w:val="10"/>
                <w:color w:val="auto"/>
              </w:rPr>
              <w:t xml:space="preserve"> Instruction 4 (b)(v).</w:t>
            </w: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r>
      <w:tr>
        <w:trPr>
          <w:trHeight w:val="155"/>
        </w:trPr>
        <w:tc>
          <w:tcPr>
            <w:tcW w:w="8700" w:type="dxa"/>
            <w:vAlign w:val="bottom"/>
            <w:gridSpan w:val="3"/>
          </w:tcPr>
          <w:p>
            <w:pPr>
              <w:spacing w:after="0"/>
              <w:rPr>
                <w:sz w:val="20"/>
                <w:szCs w:val="20"/>
                <w:color w:val="auto"/>
              </w:rPr>
            </w:pPr>
            <w:r>
              <w:rPr>
                <w:rFonts w:ascii="Arial" w:cs="Arial" w:eastAsia="Arial" w:hAnsi="Arial"/>
                <w:sz w:val="10"/>
                <w:szCs w:val="10"/>
                <w:color w:val="auto"/>
              </w:rPr>
              <w:t xml:space="preserve">** Intentional misstatements or omissions of facts constitute Federal Criminal Violations </w:t>
            </w:r>
            <w:r>
              <w:rPr>
                <w:rFonts w:ascii="Arial" w:cs="Arial" w:eastAsia="Arial" w:hAnsi="Arial"/>
                <w:sz w:val="10"/>
                <w:szCs w:val="10"/>
                <w:i w:val="1"/>
                <w:iCs w:val="1"/>
                <w:color w:val="auto"/>
              </w:rPr>
              <w:t>See</w:t>
            </w:r>
            <w:r>
              <w:rPr>
                <w:rFonts w:ascii="Arial" w:cs="Arial" w:eastAsia="Arial" w:hAnsi="Arial"/>
                <w:sz w:val="10"/>
                <w:szCs w:val="10"/>
                <w:color w:val="auto"/>
              </w:rPr>
              <w:t xml:space="preserve"> 18 U.S.C. 1001 and 15 U.S.C. 78ff(a).</w:t>
            </w: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r>
      <w:tr>
        <w:trPr>
          <w:trHeight w:val="155"/>
        </w:trPr>
        <w:tc>
          <w:tcPr>
            <w:tcW w:w="8700" w:type="dxa"/>
            <w:vAlign w:val="bottom"/>
            <w:gridSpan w:val="3"/>
          </w:tcPr>
          <w:p>
            <w:pPr>
              <w:spacing w:after="0"/>
              <w:rPr>
                <w:sz w:val="20"/>
                <w:szCs w:val="20"/>
                <w:color w:val="auto"/>
              </w:rPr>
            </w:pPr>
            <w:r>
              <w:rPr>
                <w:rFonts w:ascii="Arial" w:cs="Arial" w:eastAsia="Arial" w:hAnsi="Arial"/>
                <w:sz w:val="10"/>
                <w:szCs w:val="10"/>
                <w:color w:val="auto"/>
              </w:rPr>
              <w:t xml:space="preserve">Note: File three copies of this Form, one of which must be manually signed. If space is insufficient, </w:t>
            </w:r>
            <w:r>
              <w:rPr>
                <w:rFonts w:ascii="Arial" w:cs="Arial" w:eastAsia="Arial" w:hAnsi="Arial"/>
                <w:sz w:val="10"/>
                <w:szCs w:val="10"/>
                <w:i w:val="1"/>
                <w:iCs w:val="1"/>
                <w:color w:val="auto"/>
              </w:rPr>
              <w:t>see</w:t>
            </w:r>
            <w:r>
              <w:rPr>
                <w:rFonts w:ascii="Arial" w:cs="Arial" w:eastAsia="Arial" w:hAnsi="Arial"/>
                <w:sz w:val="10"/>
                <w:szCs w:val="10"/>
                <w:color w:val="auto"/>
              </w:rPr>
              <w:t xml:space="preserve"> Instruction 6 for procedure.</w:t>
            </w: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r>
      <w:tr>
        <w:trPr>
          <w:trHeight w:val="161"/>
        </w:trPr>
        <w:tc>
          <w:tcPr>
            <w:tcW w:w="8700" w:type="dxa"/>
            <w:vAlign w:val="bottom"/>
            <w:gridSpan w:val="3"/>
          </w:tcPr>
          <w:p>
            <w:pPr>
              <w:spacing w:after="0"/>
              <w:rPr>
                <w:sz w:val="20"/>
                <w:szCs w:val="20"/>
                <w:color w:val="auto"/>
              </w:rPr>
            </w:pPr>
            <w:r>
              <w:rPr>
                <w:rFonts w:ascii="Arial" w:cs="Arial" w:eastAsia="Arial" w:hAnsi="Arial"/>
                <w:sz w:val="10"/>
                <w:szCs w:val="10"/>
                <w:b w:val="1"/>
                <w:bCs w:val="1"/>
                <w:color w:val="auto"/>
              </w:rPr>
              <w:t>Persons who respond to the collection of information contained in this form are not required to respond unless the form displays a currently valid OMB Number.</w:t>
            </w: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r>
    </w:tbl>
    <w:p>
      <w:pPr>
        <w:sectPr>
          <w:pgSz w:w="11900" w:h="16838" w:orient="portrait"/>
          <w:cols w:equalWidth="0" w:num="1">
            <w:col w:w="11020"/>
          </w:cols>
          <w:pgMar w:left="440" w:top="202" w:right="439" w:bottom="1440" w:gutter="0" w:footer="0" w:header="0"/>
          <w:type w:val="continuous"/>
        </w:sectPr>
      </w:pPr>
    </w:p>
    <w:bookmarkStart w:id="1" w:name="page2"/>
    <w:bookmarkEnd w:id="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383540</wp:posOffset>
            </wp:positionH>
            <wp:positionV relativeFrom="page">
              <wp:posOffset>299720</wp:posOffset>
            </wp:positionV>
            <wp:extent cx="6944360" cy="911542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6944360" cy="91154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 w:name="page3"/>
    <w:bookmarkEnd w:id="2"/>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5"/>
    </w:lvl>
  </w:abstractNum>
  <w:abstractNum w:abstractNumId="1">
    <w:nsid w:val="66334873"/>
    <w:multiLevelType w:val="hybridMultilevel"/>
    <w:lvl w:ilvl="0">
      <w:lvlJc w:val="left"/>
      <w:lvlText w:val="%1."/>
      <w:numFmt w:val="decimal"/>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631248" TargetMode="External"/><Relationship Id="rId14" Type="http://schemas.openxmlformats.org/officeDocument/2006/relationships/hyperlink" Target="http://www.sec.gov/cgi-bin/browse-edgar?action=getcompany&amp;CIK=000087916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2026-06-10T15:11:32Z</dcterms:created>
  <dcterms:modified xsi:type="dcterms:W3CDTF">2026-06-10T15:11:32Z</dcterms:modified>
</cp:coreProperties>
</file>