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0001995298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INCYTE CORPORATION</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001-12400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1801 Augustine Cut-Off</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Wilmington</w:t>
      </w:r>
    </w:p>
    <w:p>
      <w:pPr>
        <w:spacing w:after="0" w:line="230" w:lineRule="auto"/>
        <w:rPr>
          <w:sz w:val="20"/>
          <w:szCs w:val="20"/>
          <w:color w:val="auto"/>
        </w:rPr>
      </w:pPr>
      <w:r>
        <w:rPr>
          <w:rFonts w:ascii="Times New Roman" w:cs="Times New Roman" w:eastAsia="Times New Roman" w:hAnsi="Times New Roman"/>
          <w:sz w:val="22"/>
          <w:szCs w:val="22"/>
          <w:color w:val="auto"/>
        </w:rPr>
        <w:t>DELAWARE</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19803</w:t>
      </w:r>
    </w:p>
    <w:p>
      <w:pPr>
        <w:spacing w:after="0" w:line="20" w:lineRule="exact"/>
        <w:rPr>
          <w:sz w:val="24"/>
          <w:szCs w:val="24"/>
          <w:color w:val="auto"/>
        </w:rPr>
      </w:pPr>
    </w:p>
    <w:p>
      <w:pPr>
        <w:ind w:left="520" w:hanging="514"/>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498-6700</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SHEILA DENTON</w:t>
      </w:r>
    </w:p>
    <w:p>
      <w:pPr>
        <w:spacing w:after="0" w:line="44" w:lineRule="exact"/>
        <w:rPr>
          <w:sz w:val="24"/>
          <w:szCs w:val="24"/>
          <w:color w:val="auto"/>
        </w:rPr>
      </w:pPr>
    </w:p>
    <w:p>
      <w:pPr>
        <w:sectPr>
          <w:pgSz w:w="11900" w:h="16838" w:orient="portrait"/>
          <w:cols w:equalWidth="0" w:num="2">
            <w:col w:w="7220" w:space="720"/>
            <w:col w:w="33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20" w:type="dxa"/>
            <w:vAlign w:val="bottom"/>
            <w:vMerge w:val="restart"/>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598</w:t>
            </w:r>
          </w:p>
        </w:tc>
        <w:tc>
          <w:tcPr>
            <w:tcW w:w="1260" w:type="dxa"/>
            <w:vAlign w:val="bottom"/>
            <w:vMerge w:val="restart"/>
          </w:tcPr>
          <w:p>
            <w:pPr>
              <w:jc w:val="right"/>
              <w:ind w:right="312"/>
              <w:spacing w:after="0"/>
              <w:rPr>
                <w:sz w:val="20"/>
                <w:szCs w:val="20"/>
                <w:color w:val="auto"/>
              </w:rPr>
            </w:pPr>
            <w:r>
              <w:rPr>
                <w:rFonts w:ascii="Times New Roman" w:cs="Times New Roman" w:eastAsia="Times New Roman" w:hAnsi="Times New Roman"/>
                <w:sz w:val="22"/>
                <w:szCs w:val="22"/>
                <w:color w:val="auto"/>
                <w:w w:val="99"/>
              </w:rPr>
              <w:t>60613.28</w:t>
            </w:r>
          </w:p>
        </w:tc>
        <w:tc>
          <w:tcPr>
            <w:tcW w:w="1300" w:type="dxa"/>
            <w:vAlign w:val="bottom"/>
            <w:vMerge w:val="restart"/>
          </w:tcPr>
          <w:p>
            <w:pPr>
              <w:jc w:val="right"/>
              <w:ind w:right="112"/>
              <w:spacing w:after="0"/>
              <w:rPr>
                <w:sz w:val="20"/>
                <w:szCs w:val="20"/>
                <w:color w:val="auto"/>
              </w:rPr>
            </w:pPr>
            <w:r>
              <w:rPr>
                <w:rFonts w:ascii="Times New Roman" w:cs="Times New Roman" w:eastAsia="Times New Roman" w:hAnsi="Times New Roman"/>
                <w:sz w:val="22"/>
                <w:szCs w:val="22"/>
                <w:color w:val="auto"/>
              </w:rPr>
              <w:t>196322703</w:t>
            </w: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11/04/2025</w:t>
            </w: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260" w:type="dxa"/>
            <w:vAlign w:val="bottom"/>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58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11/04/2025</w:t>
            </w:r>
          </w:p>
        </w:tc>
        <w:tc>
          <w:tcPr>
            <w:tcW w:w="1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772"/>
              <w:spacing w:after="0"/>
              <w:rPr>
                <w:sz w:val="20"/>
                <w:szCs w:val="20"/>
                <w:color w:val="auto"/>
              </w:rPr>
            </w:pPr>
            <w:r>
              <w:rPr>
                <w:rFonts w:ascii="Times New Roman" w:cs="Times New Roman" w:eastAsia="Times New Roman" w:hAnsi="Times New Roman"/>
                <w:sz w:val="22"/>
                <w:szCs w:val="22"/>
                <w:color w:val="auto"/>
              </w:rPr>
              <w:t>598</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11/04/2025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34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2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340" w:type="dxa"/>
            <w:vAlign w:val="bottom"/>
            <w:gridSpan w:val="2"/>
            <w:vMerge w:val="continue"/>
          </w:tcPr>
          <w:p>
            <w:pPr>
              <w:spacing w:after="0"/>
              <w:rPr>
                <w:sz w:val="10"/>
                <w:szCs w:val="10"/>
                <w:color w:val="auto"/>
              </w:rPr>
            </w:pPr>
          </w:p>
        </w:tc>
        <w:tc>
          <w:tcPr>
            <w:tcW w:w="1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vMerge w:val="restart"/>
          </w:tcPr>
          <w:p>
            <w:pPr>
              <w:jc w:val="center"/>
              <w:ind w:right="35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1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SHEILA DENTON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1801 Augustine Cut-Off</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10/15/2025 277</w:t>
            </w:r>
          </w:p>
        </w:tc>
        <w:tc>
          <w:tcPr>
            <w:tcW w:w="860" w:type="dxa"/>
            <w:vAlign w:val="bottom"/>
          </w:tcPr>
          <w:p>
            <w:pPr>
              <w:spacing w:after="0"/>
              <w:rPr>
                <w:sz w:val="21"/>
                <w:szCs w:val="21"/>
                <w:color w:val="auto"/>
              </w:rPr>
            </w:pPr>
          </w:p>
        </w:tc>
        <w:tc>
          <w:tcPr>
            <w:tcW w:w="15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23581.01</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Wilmington  DE  19803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SHEILA DENTON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1801 Augustine Cut-Off</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10/03/2025 3501</w:t>
            </w:r>
          </w:p>
        </w:tc>
        <w:tc>
          <w:tcPr>
            <w:tcW w:w="860" w:type="dxa"/>
            <w:vAlign w:val="bottom"/>
          </w:tcPr>
          <w:p>
            <w:pPr>
              <w:spacing w:after="0"/>
              <w:rPr>
                <w:sz w:val="21"/>
                <w:szCs w:val="21"/>
                <w:color w:val="auto"/>
              </w:rPr>
            </w:pPr>
          </w:p>
        </w:tc>
        <w:tc>
          <w:tcPr>
            <w:tcW w:w="15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299464.34</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Wilmington  DE  19803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SHEILA DENTON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1801 Augustine Cut-Off</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10/02/2025 599</w:t>
            </w:r>
          </w:p>
        </w:tc>
        <w:tc>
          <w:tcPr>
            <w:tcW w:w="860" w:type="dxa"/>
            <w:vAlign w:val="bottom"/>
          </w:tcPr>
          <w:p>
            <w:pPr>
              <w:spacing w:after="0"/>
              <w:rPr>
                <w:sz w:val="21"/>
                <w:szCs w:val="21"/>
                <w:color w:val="auto"/>
              </w:rPr>
            </w:pPr>
          </w:p>
        </w:tc>
        <w:tc>
          <w:tcPr>
            <w:tcW w:w="15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52502.35</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Wilmington  DE  19803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SHEILA DENTON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1801 Augustine Cut-Off</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09/16/2025 278</w:t>
            </w:r>
          </w:p>
        </w:tc>
        <w:tc>
          <w:tcPr>
            <w:tcW w:w="860" w:type="dxa"/>
            <w:vAlign w:val="bottom"/>
          </w:tcPr>
          <w:p>
            <w:pPr>
              <w:spacing w:after="0"/>
              <w:rPr>
                <w:sz w:val="21"/>
                <w:szCs w:val="21"/>
                <w:color w:val="auto"/>
              </w:rPr>
            </w:pPr>
          </w:p>
        </w:tc>
        <w:tc>
          <w:tcPr>
            <w:tcW w:w="15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23115.70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Wilmington  DE  19803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SHEILA DENTON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1801 Augustine Cut-Off</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09/02/2025 598</w:t>
            </w:r>
          </w:p>
        </w:tc>
        <w:tc>
          <w:tcPr>
            <w:tcW w:w="860" w:type="dxa"/>
            <w:vAlign w:val="bottom"/>
          </w:tcPr>
          <w:p>
            <w:pPr>
              <w:spacing w:after="0"/>
              <w:rPr>
                <w:sz w:val="21"/>
                <w:szCs w:val="21"/>
                <w:color w:val="auto"/>
              </w:rPr>
            </w:pPr>
          </w:p>
        </w:tc>
        <w:tc>
          <w:tcPr>
            <w:tcW w:w="15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50812.06</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Wilmington  DE  19803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SHEILA DENTON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1801 Augustine Cut-Off</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08/15/2025 277</w:t>
            </w:r>
          </w:p>
        </w:tc>
        <w:tc>
          <w:tcPr>
            <w:tcW w:w="860" w:type="dxa"/>
            <w:vAlign w:val="bottom"/>
          </w:tcPr>
          <w:p>
            <w:pPr>
              <w:spacing w:after="0"/>
              <w:rPr>
                <w:sz w:val="21"/>
                <w:szCs w:val="21"/>
                <w:color w:val="auto"/>
              </w:rPr>
            </w:pPr>
          </w:p>
        </w:tc>
        <w:tc>
          <w:tcPr>
            <w:tcW w:w="15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24046.37</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Wilmington  DE  19803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11/04/2025</w:t>
            </w: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11/27/2024</w:t>
            </w: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6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Sheila Ann Denton</w:t>
      </w:r>
    </w:p>
    <w:p>
      <w:pPr>
        <w:sectPr>
          <w:pgSz w:w="11900" w:h="16838" w:orient="portrait"/>
          <w:cols w:equalWidth="0" w:num="1">
            <w:col w:w="11240"/>
          </w:cols>
          <w:pgMar w:left="320" w:top="98" w:right="3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302"/>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2025-11-04T15:24:34Z</dcterms:created>
  <dcterms:modified xsi:type="dcterms:W3CDTF">2025-11-04T15:24:34Z</dcterms:modified>
</cp:coreProperties>
</file>